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7CC" w:rsidRDefault="003A27CC" w:rsidP="003A27CC">
      <w:pPr>
        <w:jc w:val="right"/>
      </w:pPr>
      <w:r>
        <w:t xml:space="preserve">Приложение </w:t>
      </w:r>
      <w:r w:rsidR="00117923">
        <w:t>8</w:t>
      </w:r>
    </w:p>
    <w:p w:rsidR="003A27CC" w:rsidRDefault="003A27CC" w:rsidP="003A27CC">
      <w:pPr>
        <w:jc w:val="right"/>
      </w:pPr>
      <w:r>
        <w:t>к проекту бюджета</w:t>
      </w:r>
    </w:p>
    <w:p w:rsidR="003A27CC" w:rsidRDefault="003A27CC" w:rsidP="003A27CC">
      <w:pPr>
        <w:jc w:val="right"/>
      </w:pPr>
      <w:proofErr w:type="spellStart"/>
      <w:r>
        <w:t>Мясниковского</w:t>
      </w:r>
      <w:proofErr w:type="spellEnd"/>
      <w:r>
        <w:t xml:space="preserve"> района </w:t>
      </w:r>
    </w:p>
    <w:p w:rsidR="003A27CC" w:rsidRDefault="003A27CC" w:rsidP="003A27CC">
      <w:pPr>
        <w:jc w:val="right"/>
      </w:pPr>
      <w:r>
        <w:t>на 2018 год и на плановый период 2019</w:t>
      </w:r>
    </w:p>
    <w:p w:rsidR="003A27CC" w:rsidRDefault="003A27CC" w:rsidP="003A27CC">
      <w:pPr>
        <w:jc w:val="right"/>
      </w:pPr>
      <w:r>
        <w:t xml:space="preserve"> и 2020 годов</w:t>
      </w:r>
    </w:p>
    <w:p w:rsidR="003A27CC" w:rsidRDefault="003A27CC"/>
    <w:tbl>
      <w:tblPr>
        <w:tblW w:w="15889" w:type="dxa"/>
        <w:tblInd w:w="95" w:type="dxa"/>
        <w:tblLayout w:type="fixed"/>
        <w:tblLook w:val="04A0"/>
      </w:tblPr>
      <w:tblGrid>
        <w:gridCol w:w="5825"/>
        <w:gridCol w:w="1340"/>
        <w:gridCol w:w="1340"/>
        <w:gridCol w:w="1714"/>
        <w:gridCol w:w="851"/>
        <w:gridCol w:w="1559"/>
        <w:gridCol w:w="1701"/>
        <w:gridCol w:w="1559"/>
      </w:tblGrid>
      <w:tr w:rsidR="003A359F" w:rsidRPr="003A359F" w:rsidTr="003A27CC">
        <w:trPr>
          <w:trHeight w:val="1167"/>
        </w:trPr>
        <w:tc>
          <w:tcPr>
            <w:tcW w:w="158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59F" w:rsidRPr="003A359F" w:rsidRDefault="003A359F" w:rsidP="003A359F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3A359F">
              <w:rPr>
                <w:b/>
                <w:bCs/>
                <w:color w:val="000000"/>
                <w:szCs w:val="28"/>
              </w:rPr>
              <w:t xml:space="preserve">Распределение бюджетных ассигнований по разделам, подразделам, целевым статьям (муниципальным программам </w:t>
            </w:r>
            <w:proofErr w:type="spellStart"/>
            <w:r w:rsidRPr="003A359F">
              <w:rPr>
                <w:b/>
                <w:bCs/>
                <w:color w:val="000000"/>
                <w:szCs w:val="28"/>
              </w:rPr>
              <w:t>Мясниковского</w:t>
            </w:r>
            <w:proofErr w:type="spellEnd"/>
            <w:r w:rsidRPr="003A359F">
              <w:rPr>
                <w:b/>
                <w:bCs/>
                <w:color w:val="000000"/>
                <w:szCs w:val="28"/>
              </w:rPr>
              <w:t xml:space="preserve"> района и </w:t>
            </w:r>
            <w:proofErr w:type="spellStart"/>
            <w:r w:rsidRPr="003A359F">
              <w:rPr>
                <w:b/>
                <w:bCs/>
                <w:color w:val="000000"/>
                <w:szCs w:val="28"/>
              </w:rPr>
              <w:t>непрограммным</w:t>
            </w:r>
            <w:proofErr w:type="spellEnd"/>
            <w:r w:rsidRPr="003A359F">
              <w:rPr>
                <w:b/>
                <w:bCs/>
                <w:color w:val="000000"/>
                <w:szCs w:val="28"/>
              </w:rPr>
              <w:t xml:space="preserve"> направлениям деятельности), группам и подгруппам видов</w:t>
            </w:r>
            <w:r w:rsidR="00151681">
              <w:rPr>
                <w:b/>
                <w:bCs/>
                <w:color w:val="000000"/>
                <w:szCs w:val="28"/>
              </w:rPr>
              <w:t xml:space="preserve"> </w:t>
            </w:r>
            <w:r w:rsidR="00795460">
              <w:rPr>
                <w:b/>
                <w:bCs/>
                <w:color w:val="000000"/>
                <w:szCs w:val="28"/>
              </w:rPr>
              <w:t xml:space="preserve">расходов </w:t>
            </w:r>
            <w:bookmarkStart w:id="0" w:name="_GoBack"/>
            <w:bookmarkEnd w:id="0"/>
            <w:r w:rsidR="00117923">
              <w:rPr>
                <w:b/>
                <w:bCs/>
                <w:color w:val="000000"/>
                <w:szCs w:val="28"/>
              </w:rPr>
              <w:t>классификации</w:t>
            </w:r>
            <w:r w:rsidRPr="003A359F">
              <w:rPr>
                <w:b/>
                <w:bCs/>
                <w:color w:val="000000"/>
                <w:szCs w:val="28"/>
              </w:rPr>
              <w:t xml:space="preserve"> расходов бюджетов на 2018 год и на плановый период 2019 и 2020 годов</w:t>
            </w:r>
          </w:p>
        </w:tc>
      </w:tr>
      <w:tr w:rsidR="003A359F" w:rsidRPr="003A359F" w:rsidTr="008A233C">
        <w:trPr>
          <w:trHeight w:val="316"/>
        </w:trPr>
        <w:tc>
          <w:tcPr>
            <w:tcW w:w="5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59F" w:rsidRPr="003A359F" w:rsidRDefault="003A359F" w:rsidP="003A359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59F" w:rsidRPr="003A359F" w:rsidRDefault="003A359F" w:rsidP="003A359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59F" w:rsidRPr="003A359F" w:rsidRDefault="003A359F" w:rsidP="003A359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59F" w:rsidRPr="003A359F" w:rsidRDefault="003A359F" w:rsidP="003A359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59F" w:rsidRPr="003A359F" w:rsidRDefault="003A359F" w:rsidP="003A359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59F" w:rsidRPr="003A359F" w:rsidRDefault="003A359F" w:rsidP="003A359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59F" w:rsidRPr="003A359F" w:rsidRDefault="003A359F" w:rsidP="003A359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59F" w:rsidRPr="003A359F" w:rsidRDefault="003A359F" w:rsidP="003A359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A359F" w:rsidRPr="003A359F" w:rsidTr="003A27CC">
        <w:trPr>
          <w:trHeight w:val="390"/>
        </w:trPr>
        <w:tc>
          <w:tcPr>
            <w:tcW w:w="5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59F" w:rsidRPr="003A359F" w:rsidRDefault="003A359F" w:rsidP="003A359F">
            <w:pPr>
              <w:jc w:val="right"/>
              <w:rPr>
                <w:color w:val="000000"/>
                <w:szCs w:val="28"/>
              </w:rPr>
            </w:pPr>
            <w:r w:rsidRPr="003A359F">
              <w:rPr>
                <w:color w:val="000000"/>
                <w:szCs w:val="2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59F" w:rsidRPr="003A359F" w:rsidRDefault="003A359F" w:rsidP="003A359F">
            <w:pPr>
              <w:jc w:val="right"/>
              <w:rPr>
                <w:color w:val="000000"/>
                <w:szCs w:val="28"/>
              </w:rPr>
            </w:pPr>
            <w:r w:rsidRPr="003A359F">
              <w:rPr>
                <w:color w:val="000000"/>
                <w:szCs w:val="2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59F" w:rsidRPr="003A359F" w:rsidRDefault="003A359F" w:rsidP="003A359F">
            <w:pPr>
              <w:jc w:val="right"/>
              <w:rPr>
                <w:color w:val="000000"/>
                <w:szCs w:val="28"/>
              </w:rPr>
            </w:pPr>
            <w:r w:rsidRPr="003A359F">
              <w:rPr>
                <w:color w:val="000000"/>
                <w:szCs w:val="28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59F" w:rsidRPr="003A359F" w:rsidRDefault="003A359F" w:rsidP="003A359F">
            <w:pPr>
              <w:jc w:val="right"/>
              <w:rPr>
                <w:color w:val="000000"/>
                <w:szCs w:val="28"/>
              </w:rPr>
            </w:pPr>
            <w:r w:rsidRPr="003A359F">
              <w:rPr>
                <w:color w:val="000000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59F" w:rsidRPr="003A359F" w:rsidRDefault="003A359F" w:rsidP="003A359F">
            <w:pPr>
              <w:jc w:val="right"/>
              <w:rPr>
                <w:color w:val="000000"/>
                <w:szCs w:val="28"/>
              </w:rPr>
            </w:pPr>
            <w:r w:rsidRPr="003A359F">
              <w:rPr>
                <w:color w:val="000000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59F" w:rsidRPr="003A359F" w:rsidRDefault="003A359F" w:rsidP="003A359F">
            <w:pPr>
              <w:jc w:val="right"/>
              <w:rPr>
                <w:color w:val="000000"/>
                <w:szCs w:val="28"/>
              </w:rPr>
            </w:pPr>
            <w:r w:rsidRPr="003A359F">
              <w:rPr>
                <w:color w:val="000000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59F" w:rsidRPr="003A359F" w:rsidRDefault="003A359F" w:rsidP="003A359F">
            <w:pPr>
              <w:jc w:val="right"/>
              <w:rPr>
                <w:color w:val="000000"/>
                <w:szCs w:val="28"/>
              </w:rPr>
            </w:pPr>
            <w:r w:rsidRPr="003A359F">
              <w:rPr>
                <w:color w:val="000000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59F" w:rsidRPr="003A359F" w:rsidRDefault="003A359F" w:rsidP="003A359F">
            <w:pPr>
              <w:jc w:val="right"/>
              <w:rPr>
                <w:color w:val="000000"/>
                <w:szCs w:val="28"/>
              </w:rPr>
            </w:pPr>
            <w:r w:rsidRPr="003A359F">
              <w:rPr>
                <w:color w:val="000000"/>
                <w:szCs w:val="28"/>
              </w:rPr>
              <w:t xml:space="preserve"> (тыс. руб.)</w:t>
            </w:r>
          </w:p>
        </w:tc>
      </w:tr>
      <w:tr w:rsidR="003A359F" w:rsidRPr="003A359F" w:rsidTr="003A27CC">
        <w:trPr>
          <w:trHeight w:val="300"/>
        </w:trPr>
        <w:tc>
          <w:tcPr>
            <w:tcW w:w="5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59F" w:rsidRPr="003A359F" w:rsidRDefault="003A359F" w:rsidP="003A359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59F" w:rsidRPr="003A359F" w:rsidRDefault="003A359F" w:rsidP="003A359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A359F">
              <w:rPr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59F" w:rsidRPr="003A359F" w:rsidRDefault="003A359F" w:rsidP="003A359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3A359F">
              <w:rPr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59F" w:rsidRPr="003A359F" w:rsidRDefault="003A359F" w:rsidP="003A359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59F" w:rsidRPr="003A359F" w:rsidRDefault="003A359F" w:rsidP="003A359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59F" w:rsidRPr="003A359F" w:rsidRDefault="0034239C" w:rsidP="003A359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59F" w:rsidRPr="003A359F" w:rsidRDefault="003A359F" w:rsidP="0011792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2019 г</w:t>
            </w:r>
            <w:r w:rsidR="00117923">
              <w:rPr>
                <w:b/>
                <w:bCs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59F" w:rsidRPr="003A359F" w:rsidRDefault="003A359F" w:rsidP="0011792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2020 г</w:t>
            </w:r>
            <w:r w:rsidR="00117923">
              <w:rPr>
                <w:b/>
                <w:bCs/>
                <w:color w:val="000000"/>
                <w:sz w:val="24"/>
                <w:szCs w:val="24"/>
              </w:rPr>
              <w:t>од</w:t>
            </w:r>
          </w:p>
        </w:tc>
      </w:tr>
      <w:tr w:rsidR="003A359F" w:rsidRPr="003A359F" w:rsidTr="003A27CC">
        <w:trPr>
          <w:trHeight w:val="300"/>
        </w:trPr>
        <w:tc>
          <w:tcPr>
            <w:tcW w:w="5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9F" w:rsidRPr="003A359F" w:rsidRDefault="003A359F" w:rsidP="003A359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9F" w:rsidRPr="003A359F" w:rsidRDefault="003A359F" w:rsidP="003A359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9F" w:rsidRPr="003A359F" w:rsidRDefault="003A359F" w:rsidP="003A359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9F" w:rsidRPr="003A359F" w:rsidRDefault="003A359F" w:rsidP="003A359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9F" w:rsidRPr="003A359F" w:rsidRDefault="003A359F" w:rsidP="003A359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9F" w:rsidRPr="003A359F" w:rsidRDefault="003A359F" w:rsidP="003A359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9F" w:rsidRPr="003A359F" w:rsidRDefault="003A359F" w:rsidP="003A359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59F" w:rsidRPr="003A359F" w:rsidRDefault="003A359F" w:rsidP="003A359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3A359F" w:rsidRPr="003A359F" w:rsidTr="008A233C">
        <w:trPr>
          <w:trHeight w:val="668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73 184,6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70 593,5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70 746,1</w:t>
            </w:r>
          </w:p>
        </w:tc>
      </w:tr>
      <w:tr w:rsidR="003A359F" w:rsidRPr="003A359F" w:rsidTr="008A233C">
        <w:trPr>
          <w:trHeight w:val="1284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45 544,7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42 883,2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43 980,0</w:t>
            </w:r>
          </w:p>
        </w:tc>
      </w:tr>
      <w:tr w:rsidR="003A359F" w:rsidRPr="003A359F" w:rsidTr="008A233C">
        <w:trPr>
          <w:trHeight w:val="1969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в рамках обеспечения  деятельности Администрации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89 1 00 00110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37 390,7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34 759,7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35 765,4</w:t>
            </w:r>
          </w:p>
        </w:tc>
      </w:tr>
      <w:tr w:rsidR="003A359F" w:rsidRPr="003A359F" w:rsidTr="008A233C">
        <w:trPr>
          <w:trHeight w:val="1822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обеспечение деятельности органов местного самоуправления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в рамках обеспечения  деятельности Администрации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89 1 00 00190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3A359F" w:rsidRPr="003A359F" w:rsidTr="008A233C">
        <w:trPr>
          <w:trHeight w:val="1822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Расходы на обеспечение деятельности органов местного самоуправления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в рамках обеспечения  деятельности Администрации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89 1 00 00190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7 134,6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7 104,1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7 172,4</w:t>
            </w:r>
          </w:p>
        </w:tc>
      </w:tr>
      <w:tr w:rsidR="003A359F" w:rsidRPr="003A359F" w:rsidTr="008A233C">
        <w:trPr>
          <w:trHeight w:val="1563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обеспечение деятельности органов местного самоуправления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в рамках обеспечения  деятельности Администрации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(Уплата налогов, сборов и иных платежей)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89 1 00 00190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3A359F" w:rsidRPr="003A359F" w:rsidTr="008A233C">
        <w:trPr>
          <w:trHeight w:val="2253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Субвенция на осуществление полномочий по созданию и обеспечению деятельности административных комиссий по иным  непрограммным мероприятиям в рамках обеспечения деятельности  Администрации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89 9 00 72360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418,8</w:t>
            </w:r>
          </w:p>
        </w:tc>
      </w:tr>
      <w:tr w:rsidR="003A359F" w:rsidRPr="003A359F" w:rsidTr="008A233C">
        <w:trPr>
          <w:trHeight w:val="2554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Субвенция на осуществление полномочий по созданию и обеспечению деятельности административных комиссий по иным  непрограммным мероприятиям в рамках обеспечения деятельности  Администрации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89 9 00 72360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24,3</w:t>
            </w:r>
          </w:p>
        </w:tc>
      </w:tr>
      <w:tr w:rsidR="003A359F" w:rsidRPr="003A359F" w:rsidTr="008A233C">
        <w:trPr>
          <w:trHeight w:val="2531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89 9 00 72370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418,8</w:t>
            </w:r>
          </w:p>
        </w:tc>
      </w:tr>
      <w:tr w:rsidR="003A359F" w:rsidRPr="003A359F" w:rsidTr="008A233C">
        <w:trPr>
          <w:trHeight w:val="2424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89 9 00 72370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3A359F" w:rsidRPr="003A359F" w:rsidTr="008A233C">
        <w:trPr>
          <w:trHeight w:val="3240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Субвенция на осуществление полномочий по определению в соответствии с частью 1 статьи 11.2 Областного закона от 25  октября 2002 года № 273 - ЗС "Об административных  правонарушениях" перечня должностных лиц</w:t>
            </w:r>
            <w:proofErr w:type="gramStart"/>
            <w:r w:rsidRPr="003A359F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3A359F">
              <w:rPr>
                <w:color w:val="000000"/>
                <w:sz w:val="24"/>
                <w:szCs w:val="24"/>
              </w:rPr>
              <w:t xml:space="preserve"> уполномоченных  составлять протоколы об административных правонарушениях, по  иным непрограммным мероприятиям в рамках обеспечения деятельности Администрации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89 9 00 72390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0,3</w:t>
            </w:r>
          </w:p>
        </w:tc>
      </w:tr>
      <w:tr w:rsidR="003A359F" w:rsidRPr="003A359F" w:rsidTr="008A233C">
        <w:trPr>
          <w:trHeight w:val="1130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6 991,8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6 992,1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7 179,2</w:t>
            </w:r>
          </w:p>
        </w:tc>
      </w:tr>
      <w:tr w:rsidR="003A359F" w:rsidRPr="003A359F" w:rsidTr="008A233C">
        <w:trPr>
          <w:trHeight w:val="2956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в рамках подпрограммы  "Нормативно-методическое обеспечение и организация бюджетного  процесса"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 "Управление муниципальными финансами и создание условий для  эффективного управления муниципальными финансами сельских  поселений" (Расходы на выплаты персоналу государственных (муниципальных) органов)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19 2 00 00110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6 533,3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6 533,2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6 720,2</w:t>
            </w:r>
          </w:p>
        </w:tc>
      </w:tr>
      <w:tr w:rsidR="003A359F" w:rsidRPr="003A359F" w:rsidTr="008A233C">
        <w:trPr>
          <w:trHeight w:val="3267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обеспечение функций органов местного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самоуправленияМясниковского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в рамках подпрограммы  "Нормативно-методическое обеспечение и организация бюджетного  процесса"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 "Управление муниципальными финансами и создание условий для  эффективного управления муниципальными финансами сельских 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19 2 00 00190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455,0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455,5</w:t>
            </w:r>
          </w:p>
        </w:tc>
      </w:tr>
      <w:tr w:rsidR="003A359F" w:rsidRPr="003A359F" w:rsidTr="008A233C">
        <w:trPr>
          <w:trHeight w:val="2673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обеспечение функций органов местного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самоуправленияМясниковского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в рамках подпрограммы  "Нормативно-методическое обеспечение и организация бюджетного  процесса"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 "Управление муниципальными финансами и создание условий для  эффективного управления муниципальными финансами сельских  поселений (Уплата налогов, сборов и иных платежей)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19 2 00 00190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3A359F" w:rsidRPr="003A359F" w:rsidTr="008A233C">
        <w:trPr>
          <w:trHeight w:val="334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3A359F" w:rsidRPr="003A359F" w:rsidTr="008A233C">
        <w:trPr>
          <w:trHeight w:val="1681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Резервный фонд Администрации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на финансовое обеспечение непредвиденных расходов в рамках  непрограммных расходов органов местного самоуправления 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(Резервные средства)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99 1 00 90130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3A359F" w:rsidRPr="003A359F" w:rsidTr="008A233C">
        <w:trPr>
          <w:trHeight w:val="668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19 648,1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19 718,2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18 586,9</w:t>
            </w:r>
          </w:p>
        </w:tc>
      </w:tr>
      <w:tr w:rsidR="003A359F" w:rsidRPr="003A359F" w:rsidTr="008A233C">
        <w:trPr>
          <w:trHeight w:val="2166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Реализация направления расходов в рамках подпрограммы «Обеспечение реализации муниципальной программы 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«Развитие образования» и прочие  мероприятия»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 «Развитие образования» (Уплата налогов, сборов и иных платежей)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02 2 00 99990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1,5</w:t>
            </w:r>
          </w:p>
        </w:tc>
      </w:tr>
      <w:tr w:rsidR="003A359F" w:rsidRPr="003A359F" w:rsidTr="008A233C">
        <w:trPr>
          <w:trHeight w:val="1688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Реализация направления расходов в рамках подпрограммы "Социальная поддержка отдельных категорий граждан" 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"Социальная  поддержка граждан" (Уплата налогов, сборов и иных платежей)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04 1 00 99990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A359F" w:rsidRPr="003A359F" w:rsidTr="008A233C">
        <w:trPr>
          <w:trHeight w:val="2815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Образование земельных участков с целью развития территорий для жилищного строительства в рамках подпрограммы "Развитие территорий для жилищного строительства в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Мясниковском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районе"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"Обеспечение доступным и комфортным жильем населения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06 2 00 27770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730,5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730,5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730,5</w:t>
            </w:r>
          </w:p>
        </w:tc>
      </w:tr>
      <w:tr w:rsidR="003A359F" w:rsidRPr="003A359F" w:rsidTr="008A233C">
        <w:trPr>
          <w:trHeight w:val="2956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Расходы на 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"Противодействие коррупции в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Мясниковсом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районе"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08 1 00 21540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3A359F" w:rsidRPr="003A359F" w:rsidTr="008A233C">
        <w:trPr>
          <w:trHeight w:val="2983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На изготовление баннеров, информационных листовок, буклетов, раздаточного материала по вопросам противодействия экстремизму и терроризму в рамках подпрограммы "Профилактика экстремизма и терроризма в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мясниковском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районе"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08 2 00 22980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3A359F" w:rsidRPr="003A359F" w:rsidTr="008A233C">
        <w:trPr>
          <w:trHeight w:val="2545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создание и развитие информационной и телекоммуникационной инфраструктуры, защиту информации в  рамках подпрограммы "Развитие информационных технологий" 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14 1 00 22260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897,8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897,8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897,8</w:t>
            </w:r>
          </w:p>
        </w:tc>
      </w:tr>
      <w:tr w:rsidR="003A359F" w:rsidRPr="003A359F" w:rsidTr="008A233C">
        <w:trPr>
          <w:trHeight w:val="2956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в рамках  подпрограммы "Оптимизация и повышение качества предоставления  муниципальных услуг в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Мясниковском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районе, в том числе на базе  многофункциональных центров предоставления государственных и  муниципальных услуг"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 района "Информационное общество" (Субсидии бюджетным учреждениям)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14 2 00 00590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12 555,0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12 537,1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12 519,3</w:t>
            </w:r>
          </w:p>
        </w:tc>
      </w:tr>
      <w:tr w:rsidR="003A359F" w:rsidRPr="003A359F" w:rsidTr="008A233C">
        <w:trPr>
          <w:trHeight w:val="3125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Мясниковском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районе, в том числе на базе многофункциональных центров предоставления государственных и муниципальных услуг"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"Информационное общество" (Субсидии автономным учреждениям)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14 2 00 S3600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43,9</w:t>
            </w:r>
          </w:p>
        </w:tc>
      </w:tr>
      <w:tr w:rsidR="003A359F" w:rsidRPr="003A359F" w:rsidTr="008A233C">
        <w:trPr>
          <w:trHeight w:val="3381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Мясниковском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районе, в том числе на базе многофункциональных центров предоставления государственных и муниципальных услуг"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"Информационное общество" (Субсидии автономным учреждениям)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14 2 00 S4020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71,8</w:t>
            </w:r>
          </w:p>
        </w:tc>
      </w:tr>
      <w:tr w:rsidR="003A359F" w:rsidRPr="003A359F" w:rsidTr="008A233C">
        <w:trPr>
          <w:trHeight w:val="2814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Обеспечение информационной поддержки политики энергосбережения в рамках подпрограммы "Обеспечение реализации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Энергоэффективность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и развитие энергетики"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Энергоэффективность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17 2 00 23100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3A359F" w:rsidRPr="003A359F" w:rsidTr="008A233C">
        <w:trPr>
          <w:trHeight w:val="3548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обеспечение дополнительного профессионального образования лиц, замещающих выборные муниципальные  должности, муниципальных служащих в рамках подпрограммы  "Развитие муниципального управления и муниципальной службы в 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Мясниковском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районе, дополнительное образование лиц, занятых в  системе местного самоуправления" муниципальной программы 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18 1 00 22630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3A359F" w:rsidRPr="003A359F" w:rsidTr="008A233C">
        <w:trPr>
          <w:trHeight w:val="2673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изготовление сувенирной и подарочной продукции с воспроизведением символики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в рамках  подпрограммы "Обеспечение реализации муниципальной программы 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"Региональная политика" муниципальной 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18 3 00 22750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A359F" w:rsidRPr="003A359F" w:rsidTr="008A233C">
        <w:trPr>
          <w:trHeight w:val="2956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Расходы за услуги по формированию муниципальных информационных ресурсов о социально-экономическом положении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в рамках подпрограммы "Обеспечение реализации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"Региональная политика"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18 3 00 22990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106,5</w:t>
            </w:r>
          </w:p>
        </w:tc>
      </w:tr>
      <w:tr w:rsidR="003A359F" w:rsidRPr="003A359F" w:rsidTr="008A233C">
        <w:trPr>
          <w:trHeight w:val="2558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Реализация направления расходов в рамках подпрограммы "Нормативно-методическое обеспечение и организация бюджетного  процесса"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 "Управление муниципальными финансами и создание условий для  эффективного управления муниципальными финансами сельских  поселений" (Уплата налогов, сборов и иных платежей)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19 2 00 99990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3,0</w:t>
            </w:r>
          </w:p>
        </w:tc>
      </w:tr>
      <w:tr w:rsidR="003A359F" w:rsidRPr="003A359F" w:rsidTr="008A233C">
        <w:trPr>
          <w:trHeight w:val="1688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89 1 00 99990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392,6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392,6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392,6</w:t>
            </w:r>
          </w:p>
        </w:tc>
      </w:tr>
      <w:tr w:rsidR="003A359F" w:rsidRPr="003A359F" w:rsidTr="008A233C">
        <w:trPr>
          <w:trHeight w:val="1272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(Уплата налогов, сборов и иных платежей)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89 1 00 99990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540,4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522,6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505,9</w:t>
            </w:r>
          </w:p>
        </w:tc>
      </w:tr>
      <w:tr w:rsidR="003A359F" w:rsidRPr="003A359F" w:rsidTr="008A233C">
        <w:trPr>
          <w:trHeight w:val="1822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государственную регистрацию актов гражданского состояния в рамках непрограммных расходов органов местного  самоуправления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99 9 00 59310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1 517,8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1 517,8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</w:p>
        </w:tc>
      </w:tr>
      <w:tr w:rsidR="003A359F" w:rsidRPr="003A359F" w:rsidTr="008A233C">
        <w:trPr>
          <w:trHeight w:val="1964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Расходы на государственную регистрацию актов гражданского состояния в рамках непрограммных расходов органов местного  самоуправления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99 9 00 59310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</w:p>
        </w:tc>
      </w:tr>
      <w:tr w:rsidR="003A359F" w:rsidRPr="003A359F" w:rsidTr="008A233C">
        <w:trPr>
          <w:trHeight w:val="1721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государственную регистрацию актов гражданского состояния в рамках непрограммных расходов органов местного  самоуправления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(Уплата налогов, сборов и иных платежей)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99 9 00 59310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</w:p>
        </w:tc>
      </w:tr>
      <w:tr w:rsidR="003A359F" w:rsidRPr="003A359F" w:rsidTr="008A233C">
        <w:trPr>
          <w:trHeight w:val="3533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непрограммным мероприятиям в рамках  непрограммного направления "Реализация функций иных органов  местного самоуправления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района" (Расходы на выплаты персоналу государственных (муниципальных) органов)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99 9 00 72350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139,1</w:t>
            </w:r>
          </w:p>
        </w:tc>
      </w:tr>
      <w:tr w:rsidR="003A359F" w:rsidRPr="003A359F" w:rsidTr="008A233C">
        <w:trPr>
          <w:trHeight w:val="3523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proofErr w:type="gramStart"/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непрограммным мероприятиям в рамках  непрограммного направления "Реализация функций иных органов  местного самоуправления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99 9 00 72350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11,5</w:t>
            </w:r>
          </w:p>
        </w:tc>
      </w:tr>
      <w:tr w:rsidR="003A359F" w:rsidRPr="003A359F" w:rsidTr="008A233C">
        <w:trPr>
          <w:trHeight w:val="2991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Исполнение судебных актов по искам к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Мясниковскому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району о возмещении вреда, причиненного незаконными действиями  (бездействием) органов местного самоуправления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 района, либо их должностных лиц, по иным непрограммным  мероприятиям в рамках непрограммного направления деятельности  "Реализация функций иных органов местного самоуправления 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района" (Исполнение судебных актов)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99 9 00 90120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24,5</w:t>
            </w:r>
          </w:p>
        </w:tc>
      </w:tr>
      <w:tr w:rsidR="003A359F" w:rsidRPr="003A359F" w:rsidTr="008A233C">
        <w:trPr>
          <w:trHeight w:val="3240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Расходы, зарезервированные на ежегодное повышение оплаты труда на прогнозный уровень инфляции работников Администрации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и отраслевых (функциональных) органов Администрации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и муниципальных служащих, по иным непрограммным мероприятиям в рамках непрограммного направления деятельности "Реализация функций иных органов местного самоуправления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района" (Резервные средства)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99 9 00 90500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1 872,9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1 979,4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2 456,9</w:t>
            </w:r>
          </w:p>
        </w:tc>
      </w:tr>
      <w:tr w:rsidR="003A359F" w:rsidRPr="003A359F" w:rsidTr="008A233C">
        <w:trPr>
          <w:trHeight w:val="2248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Реализация направления расходов по иным непрограммным мероприятиям в рамках непрограммного направления деятельности  "Реализация функций иных органов местного самоуправления 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района" (Расходы на выплаты персоналу государственных (муниципальных) органов)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99 9 00 99990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3A359F" w:rsidRPr="003A359F" w:rsidTr="008A233C">
        <w:trPr>
          <w:trHeight w:val="2137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Реализация направления расходов по иным непрограммным мероприятиям в рамках непрограммного направления деятельности  "Реализация функций иных органов местного самоуправления 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99 9 00 99990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272,9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275,9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289,0</w:t>
            </w:r>
          </w:p>
        </w:tc>
      </w:tr>
      <w:tr w:rsidR="003A359F" w:rsidRPr="003A359F" w:rsidTr="008A233C">
        <w:trPr>
          <w:trHeight w:val="693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1 854,4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1 843,3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1 879,2</w:t>
            </w:r>
          </w:p>
        </w:tc>
      </w:tr>
      <w:tr w:rsidR="003A359F" w:rsidRPr="003A359F" w:rsidTr="008A233C">
        <w:trPr>
          <w:trHeight w:val="963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1 854,4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1 843,3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1 879,2</w:t>
            </w:r>
          </w:p>
        </w:tc>
      </w:tr>
      <w:tr w:rsidR="003A359F" w:rsidRPr="003A359F" w:rsidTr="008A233C">
        <w:trPr>
          <w:trHeight w:val="2815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мероприятия по обеспечению пожарной безопасности в рамках подпрограммы "Пожарная безопасность"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09 1 00 21670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A359F" w:rsidRPr="003A359F" w:rsidTr="008A233C">
        <w:trPr>
          <w:trHeight w:val="2815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Расходы на мероприятия по защите населения от чрезвычайных ситуаций в рамках подпрограммы "Защита от чрезвычайных  ситуаций"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 "Защита населения и территории от чрезвычайных ситуаций,  обеспечение пожарной безопасности и безопасности людей на 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09 2 00 21680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320,0</w:t>
            </w:r>
          </w:p>
        </w:tc>
      </w:tr>
      <w:tr w:rsidR="003A359F" w:rsidRPr="003A359F" w:rsidTr="008A233C">
        <w:trPr>
          <w:trHeight w:val="2414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Реализация направления расходов в рамках подпрограммы "Защита от чрезвычайных ситуаций" муниципальной программы 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"Защита населения и территории от  чрезвычайных ситуаций, обеспечение пожарной безопасности и 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09 2 00 99990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3A359F" w:rsidRPr="003A359F" w:rsidTr="008A233C">
        <w:trPr>
          <w:trHeight w:val="2831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мероприятия по обеспечению безопасности на воде в рамках подпрограммы "Обеспечение безопасности на воде" 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"Защита  населения и территории от чрезвычайных ситуаций, обеспечение  пожарной безопасности и безопасности людей на водных объектах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09 3 00 21710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10,4</w:t>
            </w:r>
          </w:p>
        </w:tc>
      </w:tr>
      <w:tr w:rsidR="003A359F" w:rsidRPr="003A359F" w:rsidTr="008A233C">
        <w:trPr>
          <w:trHeight w:val="3382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proofErr w:type="gramStart"/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Расходы на обеспечение деятельности системы обеспечения вызова экстренных оперативных служб по единому номеру "112" в рамках  подпрограммы "Создание системы обеспечения вызова экстренных  оперативных служб по единому номеру "112" муниципальной 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"Защита населения и территории  от чрезвычайных ситуаций, обеспечение пожарной безопасности и  безопасности людей на водных объектах"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09 4 00 00110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838,0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840,9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866,8</w:t>
            </w:r>
          </w:p>
        </w:tc>
      </w:tr>
      <w:tr w:rsidR="003A359F" w:rsidRPr="003A359F" w:rsidTr="008A233C">
        <w:trPr>
          <w:trHeight w:val="3807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proofErr w:type="gramStart"/>
            <w:r w:rsidRPr="003A359F">
              <w:rPr>
                <w:color w:val="000000"/>
                <w:sz w:val="24"/>
                <w:szCs w:val="24"/>
              </w:rPr>
              <w:t xml:space="preserve"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ЕДДС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в рамках подпрограммы "Создание системы обеспечения вызова экстренных оперативных служб по единому номеру "112"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</w:t>
            </w:r>
            <w:proofErr w:type="gramEnd"/>
            <w:r w:rsidRPr="003A359F">
              <w:rPr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09 4 00 22920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3A359F" w:rsidRPr="003A359F" w:rsidTr="008A233C">
        <w:trPr>
          <w:trHeight w:val="334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22 966,5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24 565,5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46 161,8</w:t>
            </w:r>
          </w:p>
        </w:tc>
      </w:tr>
      <w:tr w:rsidR="003A359F" w:rsidRPr="003A359F" w:rsidTr="008A233C">
        <w:trPr>
          <w:trHeight w:val="334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2 040,0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2 040,0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2 937,2</w:t>
            </w:r>
          </w:p>
        </w:tc>
      </w:tr>
      <w:tr w:rsidR="003A359F" w:rsidRPr="003A359F" w:rsidTr="008A233C">
        <w:trPr>
          <w:trHeight w:val="5083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proofErr w:type="gramStart"/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 в рамках подпрограммы «Развитие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подотрасли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растениеводства, переработки и реализации продукции растениеводства»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«Развитие сельского хозяйства и регулирование рынков сельскохозяйственной продукции, сырья и продовольствия" (Субсидии юридическим лицам (кроменекоммерческих</w:t>
            </w:r>
            <w:proofErr w:type="gramEnd"/>
            <w:r w:rsidRPr="003A359F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A359F">
              <w:rPr>
                <w:color w:val="000000"/>
                <w:sz w:val="24"/>
                <w:szCs w:val="24"/>
              </w:rPr>
              <w:t>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16 1 00 72300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1 463,0</w:t>
            </w:r>
          </w:p>
        </w:tc>
      </w:tr>
      <w:tr w:rsidR="003A359F" w:rsidRPr="003A359F" w:rsidTr="008A233C">
        <w:trPr>
          <w:trHeight w:val="4941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proofErr w:type="gramStart"/>
            <w:r w:rsidRPr="003A359F">
              <w:rPr>
                <w:color w:val="000000"/>
                <w:sz w:val="24"/>
                <w:szCs w:val="24"/>
              </w:rPr>
              <w:t xml:space="preserve"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оказание несвязанной поддержки в области растениеводства в рамках подпрограммы «Развитие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подотрасли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растениеводства, переработки и реализации продукции растениеводства»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</w:t>
            </w:r>
            <w:proofErr w:type="gramEnd"/>
            <w:r w:rsidRPr="003A359F">
              <w:rPr>
                <w:color w:val="000000"/>
                <w:sz w:val="24"/>
                <w:szCs w:val="24"/>
              </w:rPr>
              <w:t>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16 1 00 R5410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723,7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723,7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94,1</w:t>
            </w:r>
          </w:p>
        </w:tc>
      </w:tr>
      <w:tr w:rsidR="003A359F" w:rsidRPr="003A359F" w:rsidTr="008A233C">
        <w:trPr>
          <w:trHeight w:val="3665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proofErr w:type="gramStart"/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Организация подготовки и проведение общественных мероприятий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всфере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АПК в рамках подпрограммы "Обеспечение реализации 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"Развитие  сельского хозяйства и регулирования рынков сельскохозяйственной  продукции, сырья и продовольствия" муниципальной программы 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«Развитие сельского хозяйства и  регулирования рынков сельскохозяйственной продукции, сырья и  продовольствия»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16 5 00 22840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3A359F" w:rsidRPr="003A359F" w:rsidTr="008A233C">
        <w:trPr>
          <w:trHeight w:val="4799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организацию исполнительно-распорядительных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функций</w:t>
            </w:r>
            <w:proofErr w:type="gramStart"/>
            <w:r w:rsidRPr="003A359F">
              <w:rPr>
                <w:color w:val="000000"/>
                <w:sz w:val="24"/>
                <w:szCs w:val="24"/>
              </w:rPr>
              <w:t>,с</w:t>
            </w:r>
            <w:proofErr w:type="gramEnd"/>
            <w:r w:rsidRPr="003A359F">
              <w:rPr>
                <w:color w:val="000000"/>
                <w:sz w:val="24"/>
                <w:szCs w:val="24"/>
              </w:rPr>
              <w:t>вязанных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с реализацией переданных государственных полномочий  по поддержке сельскохозяйственного производства и  осуществлению мероприятий в области обеспечения плодородия  земель сельскохозяйственного назначения в рамках подпрограммы  "Обеспечение реализации муниципальной программы 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«Развитие сельского хозяйства и  регулирования рынков сельскохозяйственной продукции, сырья и  продовольствия»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Развитие сельского хозяйства и регулирования рынков  сельскохозяйственной продукции, сырья и продовольствия» (</w:t>
            </w:r>
            <w:proofErr w:type="gramStart"/>
            <w:r w:rsidRPr="003A359F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16 5 00 72330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1 222,5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1 222,5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1 256,7</w:t>
            </w:r>
          </w:p>
        </w:tc>
      </w:tr>
      <w:tr w:rsidR="003A359F" w:rsidRPr="003A359F" w:rsidTr="008A233C">
        <w:trPr>
          <w:trHeight w:val="4941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Расходы на организацию исполнительно-распорядительных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функций</w:t>
            </w:r>
            <w:proofErr w:type="gramStart"/>
            <w:r w:rsidRPr="003A359F">
              <w:rPr>
                <w:color w:val="000000"/>
                <w:sz w:val="24"/>
                <w:szCs w:val="24"/>
              </w:rPr>
              <w:t>,с</w:t>
            </w:r>
            <w:proofErr w:type="gramEnd"/>
            <w:r w:rsidRPr="003A359F">
              <w:rPr>
                <w:color w:val="000000"/>
                <w:sz w:val="24"/>
                <w:szCs w:val="24"/>
              </w:rPr>
              <w:t>вязанных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с реализацией переданных государственных полномочий  по поддержке сельскохозяйственного производства и  осуществлению мероприятий в области обеспечения плодородия  земель сельскохозяйственного назначения в рамках подпрограммы  "Обеспечение реализации муниципальной программы 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«Развитие сельского хозяйства и  регулирования рынков сельскохозяйственной продукции, сырья и  продовольствия»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Развитие сельского хозяйства и регулирования рынков  сельскохозяйственной продукции, сырья и продовольствия» (</w:t>
            </w:r>
            <w:proofErr w:type="gramStart"/>
            <w:r w:rsidRPr="003A359F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16 5 00 72330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118,4</w:t>
            </w:r>
          </w:p>
        </w:tc>
      </w:tr>
      <w:tr w:rsidR="003A359F" w:rsidRPr="003A359F" w:rsidTr="008A233C">
        <w:trPr>
          <w:trHeight w:val="334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3A359F" w:rsidRPr="003A359F" w:rsidTr="008A233C">
        <w:trPr>
          <w:trHeight w:val="3073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Восстановление и экологическая реабилитация водных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объектоввключая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разработку проектов на расчистку рек и их реализацию в  рамках подпрограммы «Развитие водохозяйственного комплекса 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 района «Охрана окружающей среды и рациональное 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11 2 00 21890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3A359F" w:rsidRPr="003A359F" w:rsidTr="008A233C">
        <w:trPr>
          <w:trHeight w:val="334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1 050,0</w:t>
            </w:r>
          </w:p>
        </w:tc>
      </w:tr>
      <w:tr w:rsidR="003A359F" w:rsidRPr="003A359F" w:rsidTr="008A233C">
        <w:trPr>
          <w:trHeight w:val="2956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Возмещение части затрат, связанных с осуществлением регулярных перевозок по регулируемому тарифу в рамках подпрограммы "Развитие сети автомобильных дорог общего пользования и внутрирайонных пассажирских маршрутов"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15 1 00 68010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1 050,0</w:t>
            </w:r>
          </w:p>
        </w:tc>
      </w:tr>
      <w:tr w:rsidR="003A359F" w:rsidRPr="003A359F" w:rsidTr="008A233C">
        <w:trPr>
          <w:trHeight w:val="431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18 686,5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20 485,5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41 184,6</w:t>
            </w:r>
          </w:p>
        </w:tc>
      </w:tr>
      <w:tr w:rsidR="003A359F" w:rsidRPr="003A359F" w:rsidTr="008A233C">
        <w:trPr>
          <w:trHeight w:val="2820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Ремонт и содержание автомобильных дорог общего пользования местного значения в рамках подпрограммы «Развитие сети  автомобильных дорог общего пользования и внутрирайонных  пассажирских маршрутов» муниципальной программы 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15 1 00 20230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10 813,1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12 218,4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10 491,6</w:t>
            </w:r>
          </w:p>
        </w:tc>
      </w:tr>
      <w:tr w:rsidR="003A359F" w:rsidRPr="003A359F" w:rsidTr="008A233C">
        <w:trPr>
          <w:trHeight w:val="2673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15 1 00 S3510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7 873,4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8 267,1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30 693,0</w:t>
            </w:r>
          </w:p>
        </w:tc>
      </w:tr>
      <w:tr w:rsidR="003A359F" w:rsidRPr="003A359F" w:rsidTr="008A233C">
        <w:trPr>
          <w:trHeight w:val="668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3A359F" w:rsidRPr="003A359F" w:rsidTr="008A233C">
        <w:trPr>
          <w:trHeight w:val="3948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proofErr w:type="gramStart"/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Предоставление субсидий субъектам малого и среднего предпринимательства в приоритетных сферах деятельности,  организациям, образующим инфраструктуру поддержки субъектов  малого и среднего предпринимательства, в целях возмещения части  арендных платежей в рамках подпрограммы «Развитие субъектов  малого и среднего предпринимательства» муниципальной 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«Экономическое развитие и  инновационная экономика»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13 1 00 67340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A359F" w:rsidRPr="003A359F" w:rsidTr="008A233C">
        <w:trPr>
          <w:trHeight w:val="3267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реализацию муниципальных программ, в сферу реализации которых входит развитие субъектов малого и среднего  предпринимательства, в рамках подпрограммы «Развитие субъектов  малого и среднего предпринимательства» муниципальной 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«Экономическое развитие и  инновационная экономика»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13 1 00 S3440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3A359F" w:rsidRPr="003A359F" w:rsidTr="008A233C">
        <w:trPr>
          <w:trHeight w:val="2389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Формирование </w:t>
            </w:r>
            <w:proofErr w:type="gramStart"/>
            <w:r w:rsidRPr="003A359F">
              <w:rPr>
                <w:color w:val="000000"/>
                <w:sz w:val="24"/>
                <w:szCs w:val="24"/>
              </w:rPr>
              <w:t>экономических и организационных механизмов</w:t>
            </w:r>
            <w:proofErr w:type="gramEnd"/>
            <w:r w:rsidRPr="003A359F">
              <w:rPr>
                <w:color w:val="000000"/>
                <w:sz w:val="24"/>
                <w:szCs w:val="24"/>
              </w:rPr>
              <w:t xml:space="preserve"> привлечения инвестиций в рамках подпрограммы «Создание  благоприятных условий для привлечения инвестиций" 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«Экономическое  развитие и инновационная экономика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13 2 00 21990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3A359F" w:rsidRPr="003A359F" w:rsidTr="008A233C">
        <w:trPr>
          <w:trHeight w:val="2389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Разработка и (или) издание методических, информационных и презентационных материалов в рамках подпрограммы «Защита прав потребителей»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13 3 00 22060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3A359F" w:rsidRPr="003A359F" w:rsidTr="008A233C">
        <w:trPr>
          <w:trHeight w:val="579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29 460,5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1 095,3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1 095,3</w:t>
            </w:r>
          </w:p>
        </w:tc>
      </w:tr>
      <w:tr w:rsidR="003A359F" w:rsidRPr="003A359F" w:rsidTr="008A233C">
        <w:trPr>
          <w:trHeight w:val="334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9,0</w:t>
            </w:r>
          </w:p>
        </w:tc>
      </w:tr>
      <w:tr w:rsidR="003A359F" w:rsidRPr="003A359F" w:rsidTr="008A233C">
        <w:trPr>
          <w:trHeight w:val="2917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Уплата взносов на капитальный ремонт многоквартирных жилых домов в рамках подпрограммы "Стимулирование и развитие жилищного строительства в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Мясниковском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районе"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"Обеспечение качественными жилищно-коммунальными услугами населения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07 1 00 23110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9,0</w:t>
            </w:r>
          </w:p>
        </w:tc>
      </w:tr>
      <w:tr w:rsidR="003A359F" w:rsidRPr="003A359F" w:rsidTr="008A233C">
        <w:trPr>
          <w:trHeight w:val="334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29 451,5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1 086,3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1 086,3</w:t>
            </w:r>
          </w:p>
        </w:tc>
      </w:tr>
      <w:tr w:rsidR="003A359F" w:rsidRPr="003A359F" w:rsidTr="008A233C">
        <w:trPr>
          <w:trHeight w:val="3382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Ремонт и содержание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района"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"Обеспечение качественными жилищно-коммунальными услугами населения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07 2 00 23000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A359F" w:rsidRPr="003A359F" w:rsidTr="008A233C">
        <w:trPr>
          <w:trHeight w:val="3523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Разработка проектно-сметной документации на строительство, реконструкцию и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района"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"Обеспечение качественными жилищно-коммунальными услугами населения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 2 00 S3200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28 365,2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</w:p>
        </w:tc>
      </w:tr>
      <w:tr w:rsidR="003A359F" w:rsidRPr="003A359F" w:rsidTr="00804A37">
        <w:trPr>
          <w:trHeight w:val="2849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района"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"Обеспечение качественными жилищно-коммунальными услугами населения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района" (Иные межбюджетные трансферты)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 2 00 S3660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3A359F" w:rsidRPr="003A359F" w:rsidTr="00804A37">
        <w:trPr>
          <w:trHeight w:val="3665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района"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"Обеспечение качественными жилищно-коммунальными услугами населения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 2 00 S3660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701,6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701,6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701,6</w:t>
            </w:r>
          </w:p>
        </w:tc>
      </w:tr>
      <w:tr w:rsidR="003A359F" w:rsidRPr="003A359F" w:rsidTr="008A233C">
        <w:trPr>
          <w:trHeight w:val="334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251,0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3A359F" w:rsidRPr="003A359F" w:rsidTr="008A233C">
        <w:trPr>
          <w:trHeight w:val="668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251,0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A359F" w:rsidRPr="003A359F" w:rsidTr="00804A37">
        <w:trPr>
          <w:trHeight w:val="2285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Организация детско-юношеского экологического движения в рамках подпрограммы «Охрана окружающей среды в 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Мясниковском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районе»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 района «Охрана окружающей среды и рациональное  природопользование» (транспортные расходы)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11 1 00 21850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3A359F" w:rsidRPr="003A359F" w:rsidTr="00804A37">
        <w:trPr>
          <w:trHeight w:val="2841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проведение инвентаризации источников выбросов загрязняющих веществ, подготовку и разработку экологической документации в рамках подпрограммы «Охрана окружающей среды»»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11 1 00 23140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201,0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</w:p>
        </w:tc>
      </w:tr>
      <w:tr w:rsidR="003A359F" w:rsidRPr="003A359F" w:rsidTr="008E5CE9">
        <w:trPr>
          <w:trHeight w:val="2244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обезвреживание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люминисцентных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ламп в рамках подпрограммы «Охрана окружающей среды»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11 3 00 23130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3A359F" w:rsidRPr="003A359F" w:rsidTr="008A233C">
        <w:trPr>
          <w:trHeight w:val="334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508 324,8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526 483,0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528 053,5</w:t>
            </w:r>
          </w:p>
        </w:tc>
      </w:tr>
      <w:tr w:rsidR="003A359F" w:rsidRPr="003A359F" w:rsidTr="008A233C">
        <w:trPr>
          <w:trHeight w:val="334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136 154,0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140 733,9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140 346,7</w:t>
            </w:r>
          </w:p>
        </w:tc>
      </w:tr>
      <w:tr w:rsidR="003A359F" w:rsidRPr="003A359F" w:rsidTr="008E5CE9">
        <w:trPr>
          <w:trHeight w:val="1964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в рамках  подпрограммы «Развитие общего и дополнительного образования» 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«Развитие  образования" (Субсидии бюджетным учреждениям)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02 1 00 00590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58 600,4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60 822,9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60 956,8</w:t>
            </w:r>
          </w:p>
        </w:tc>
      </w:tr>
      <w:tr w:rsidR="003A359F" w:rsidRPr="003A359F" w:rsidTr="008E5CE9">
        <w:trPr>
          <w:trHeight w:val="2713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</w:t>
            </w:r>
            <w:proofErr w:type="gramStart"/>
            <w:r w:rsidRPr="003A359F">
              <w:rPr>
                <w:color w:val="000000"/>
                <w:sz w:val="24"/>
                <w:szCs w:val="24"/>
              </w:rPr>
              <w:t>на погашение кредиторской задолженности за услуги по технологическому присоединению к электрической сети образовательных учреждений в рамках</w:t>
            </w:r>
            <w:proofErr w:type="gramEnd"/>
            <w:r w:rsidRPr="003A359F">
              <w:rPr>
                <w:color w:val="000000"/>
                <w:sz w:val="24"/>
                <w:szCs w:val="24"/>
              </w:rPr>
              <w:t xml:space="preserve"> подпрограммы «Развитие общего и дополнительного образования»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02 1 00 23020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422,2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422,2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</w:p>
        </w:tc>
      </w:tr>
      <w:tr w:rsidR="003A359F" w:rsidRPr="003A359F" w:rsidTr="008E5CE9">
        <w:trPr>
          <w:trHeight w:val="2526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</w:t>
            </w:r>
            <w:proofErr w:type="gramStart"/>
            <w:r w:rsidRPr="003A359F">
              <w:rPr>
                <w:color w:val="000000"/>
                <w:sz w:val="24"/>
                <w:szCs w:val="24"/>
              </w:rPr>
              <w:t>на погашение кредиторской задолженности за услуги по технологическому присоединению к электрической сети образовательных учреждений в рамках</w:t>
            </w:r>
            <w:proofErr w:type="gramEnd"/>
            <w:r w:rsidRPr="003A359F">
              <w:rPr>
                <w:color w:val="000000"/>
                <w:sz w:val="24"/>
                <w:szCs w:val="24"/>
              </w:rPr>
              <w:t xml:space="preserve"> подпрограммы «Развитие общего и дополнительного образования»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«Развитие образования" (Уплата налогов, сборов и иных платежей)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02 1 00 23020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98,9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98,9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</w:p>
        </w:tc>
      </w:tr>
      <w:tr w:rsidR="003A359F" w:rsidRPr="003A359F" w:rsidTr="008E5CE9">
        <w:trPr>
          <w:trHeight w:val="3665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proofErr w:type="gramStart"/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Расходы на обеспечение государственных гарантий реализации прав на получение общедоступного и бесплатного дошкольного  образования в муниципальных дошкольных образовательных  организациях, включая расходы на оплату труда, приобретение  учебников и учебных пособий, средств обучения, игр, игрушек (за  исключением расходов на содержание зданий и оплату  коммунальных услуг) в рамках подпрограммы «Развитие общего и  дополнительного образования» муниципальной программы 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«Развитие образования» (Субсидии бюджетным учреждениям)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02 1 00 72020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76 733,1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79 090,5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79 090,5</w:t>
            </w:r>
          </w:p>
        </w:tc>
      </w:tr>
      <w:tr w:rsidR="003A359F" w:rsidRPr="003A359F" w:rsidTr="008E5CE9">
        <w:trPr>
          <w:trHeight w:val="2851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создание, развитие и сопровождение информационных систем в органах местного самоуправления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 в рамках подпрограммы "Развитие информационных технологий" 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14 1 00 22280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199,4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199,4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199,4</w:t>
            </w:r>
          </w:p>
        </w:tc>
      </w:tr>
      <w:tr w:rsidR="003A359F" w:rsidRPr="003A359F" w:rsidTr="008E5CE9">
        <w:trPr>
          <w:trHeight w:val="2673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Замена светильников с лампами накаливания на энергосберегающие в рамках подпрограммы "Энергосбережение и повышение  энергетической эффективности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Ростовской  области"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 "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Энергоэффективность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17 1 00 23050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3A359F" w:rsidRPr="003A359F" w:rsidTr="008A233C">
        <w:trPr>
          <w:trHeight w:val="334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348 459,6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361 631,2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363 241,3</w:t>
            </w:r>
          </w:p>
        </w:tc>
      </w:tr>
      <w:tr w:rsidR="003A359F" w:rsidRPr="003A359F" w:rsidTr="008E5CE9">
        <w:trPr>
          <w:trHeight w:val="1822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в рамках  подпрограммы «Развитие общего и дополнительного образования» 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«Развитие  образования" (Субсидии бюджетным учреждениям)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02 1 00 00590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82 196,2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83 235,3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84 599,3</w:t>
            </w:r>
          </w:p>
        </w:tc>
      </w:tr>
      <w:tr w:rsidR="003A359F" w:rsidRPr="003A359F" w:rsidTr="008E5CE9">
        <w:trPr>
          <w:trHeight w:val="1989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Организация и проведение мероприятий по выявлению, поддержке и сопровождению одаренных детей в рамках подпрограммы "Развитие  общего и дополнительного образования" муниципальной программы 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"Развитие образования" (Субсидии бюджетным учреждениям)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02 1 00 21130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128,8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128,8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128,8</w:t>
            </w:r>
          </w:p>
        </w:tc>
      </w:tr>
      <w:tr w:rsidR="003A359F" w:rsidRPr="003A359F" w:rsidTr="008E5CE9">
        <w:trPr>
          <w:trHeight w:val="2131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организацию медицинского обслуживания при проведении спортивных соревнований в рамках подпрограммы  «Развитие общего и дополнительного образования» муниципальной 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02 1 00 21230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445,0</w:t>
            </w:r>
          </w:p>
        </w:tc>
      </w:tr>
      <w:tr w:rsidR="003A359F" w:rsidRPr="003A359F" w:rsidTr="008E5CE9">
        <w:trPr>
          <w:trHeight w:val="2119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Транспортные услуги (за исключением подвоза детей к месту учебы и обратно)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02 1 00 23010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1 100,0</w:t>
            </w:r>
          </w:p>
        </w:tc>
      </w:tr>
      <w:tr w:rsidR="003A359F" w:rsidRPr="003A359F" w:rsidTr="008E5CE9">
        <w:trPr>
          <w:trHeight w:val="4374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proofErr w:type="gramStart"/>
            <w:r w:rsidRPr="003A359F">
              <w:rPr>
                <w:color w:val="000000"/>
                <w:sz w:val="24"/>
                <w:szCs w:val="24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дошкольного,  начального общего, основного общего, среднего общего  образования в муниципальных общеобразовательных организациях,  обеспечение дополнительного образования детей в муниципальных  общеобразовательных организациях, включая расходы на оплату  труда, приобретение учебников и учебных пособий, средств  обучения, игр, игрушек (за исключением расходов на содержание  зданий и оплату коммунальных услуг) в рамках подпрограммы  «Развитие</w:t>
            </w:r>
            <w:proofErr w:type="gramEnd"/>
            <w:r w:rsidRPr="003A359F">
              <w:rPr>
                <w:color w:val="000000"/>
                <w:sz w:val="24"/>
                <w:szCs w:val="24"/>
              </w:rPr>
              <w:t xml:space="preserve"> общего и дополнительного образования» муниципальной 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02 1 00 72030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244 124,1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255 365,0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255 365,0</w:t>
            </w:r>
          </w:p>
        </w:tc>
      </w:tr>
      <w:tr w:rsidR="003A359F" w:rsidRPr="003A359F" w:rsidTr="008E5CE9">
        <w:trPr>
          <w:trHeight w:val="1983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реализацию проекта "Всеобуч по плаванию"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 1 00 S3110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736,9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736,9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736,9</w:t>
            </w:r>
          </w:p>
        </w:tc>
      </w:tr>
      <w:tr w:rsidR="003A359F" w:rsidRPr="003A359F" w:rsidTr="008E5CE9">
        <w:trPr>
          <w:trHeight w:val="2408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Субсидия на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повышения заработной платы педагогическим работникам муниципальных учреждений дополнительного образования детей в рамках подпрограммы "Развитие общего и дополнительного образования"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"Развитие образования" (Субсидии бюджетным учреждениям)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 1 00 S4250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417,5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587,3</w:t>
            </w:r>
          </w:p>
        </w:tc>
      </w:tr>
      <w:tr w:rsidR="003A359F" w:rsidRPr="003A359F" w:rsidTr="008E5CE9">
        <w:trPr>
          <w:trHeight w:val="1822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proofErr w:type="gramStart"/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Расходы на обеспечение деятельности (оказание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услугмуниципальных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учреждений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в рамках  подпрограммы "Развитие культуры в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Мясниковском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районе"  муниципальной программы "Развитие культуры" (Субсидии бюджетным учреждениям)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10 1 00 00590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16 009,5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15 958,0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16 594,9</w:t>
            </w:r>
          </w:p>
        </w:tc>
      </w:tr>
      <w:tr w:rsidR="003A359F" w:rsidRPr="003A359F" w:rsidTr="008E5CE9">
        <w:trPr>
          <w:trHeight w:val="2130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Субсидия на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повышения заработной платы педагогическим работникам муниципальных учреждений дополнительного образования детей в рамках подпрограммы "Развитие культуры в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Мясниковском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районе" муниципальной программы "Развитие культуры" (Субсидии бюджетным учреждениям)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 1 00 S4250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3 156,3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3 929,6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3 538,8</w:t>
            </w:r>
          </w:p>
        </w:tc>
      </w:tr>
      <w:tr w:rsidR="003A359F" w:rsidRPr="003A359F" w:rsidTr="008E5CE9">
        <w:trPr>
          <w:trHeight w:val="2686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создание, развитие и сопровождение информационных систем в органах местного самоуправления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 в рамках подпрограммы "Развитие информационных технологий" 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14 1 00 22280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45,3</w:t>
            </w:r>
          </w:p>
        </w:tc>
      </w:tr>
      <w:tr w:rsidR="003A359F" w:rsidRPr="003A359F" w:rsidTr="008E5CE9">
        <w:trPr>
          <w:trHeight w:val="2673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Замена светильников с лампами накаливания на энергосберегающие в рамках подпрограммы "Энергосбережение и повышение  энергетической эффективности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Ростовской  области"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 "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Энергоэффективность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17 1 00 23050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3A359F" w:rsidRPr="003A359F" w:rsidTr="008A233C">
        <w:trPr>
          <w:trHeight w:val="1002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105,8</w:t>
            </w:r>
          </w:p>
        </w:tc>
      </w:tr>
      <w:tr w:rsidR="003A359F" w:rsidRPr="003A359F" w:rsidTr="008E5CE9">
        <w:trPr>
          <w:trHeight w:val="2673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Расходы на обеспечение функций органов местного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самоуправленияМясниковского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в рамках подпрограммы «Обеспечение  реализации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 «Развитие образования» и прочие мероприятия» муниципальной 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02 2 00 00190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7,0</w:t>
            </w:r>
          </w:p>
        </w:tc>
      </w:tr>
      <w:tr w:rsidR="003A359F" w:rsidRPr="003A359F" w:rsidTr="008E5CE9">
        <w:trPr>
          <w:trHeight w:val="3547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обеспечение дополнительного профессионального образования лиц, замещающих выборные муниципальные  должности, муниципальных служащих в рамках подпрограммы  "Развитие муниципального управления и муниципальной службы в 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Мясниковском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районе, дополнительное образование лиц, занятых в  системе местного самоуправления" муниципальной программы 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18 1 00 22630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3A359F" w:rsidRPr="003A359F" w:rsidTr="008E5CE9">
        <w:trPr>
          <w:trHeight w:val="2956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Реализация направления расходов в рамках подпрограммы "Нормативно-методическое обеспечение и организация бюджетного  процесса"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 "Управление муниципальными финансами и создание условий для  эффективного управления муниципальными финансами сельских 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19 2 00 99990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28,8</w:t>
            </w:r>
          </w:p>
        </w:tc>
      </w:tr>
      <w:tr w:rsidR="003A359F" w:rsidRPr="003A359F" w:rsidTr="008A233C">
        <w:trPr>
          <w:trHeight w:val="334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10 365,1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10 730,4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10 755,6</w:t>
            </w:r>
          </w:p>
        </w:tc>
      </w:tr>
      <w:tr w:rsidR="003A359F" w:rsidRPr="003A359F" w:rsidTr="008E5CE9">
        <w:trPr>
          <w:trHeight w:val="1964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Расходы на осуществление мероприятий по работе с молодежью в рамках подпрограммы "Поддержка молодежных инициатив"  муниципальной программы "Молодежь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03 1 00 21300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270,7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270,7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270,7</w:t>
            </w:r>
          </w:p>
        </w:tc>
      </w:tr>
      <w:tr w:rsidR="003A359F" w:rsidRPr="003A359F" w:rsidTr="008E5CE9">
        <w:trPr>
          <w:trHeight w:val="2146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муниципальных программ по работе с молодежью в рамках подпрограммы «Поддержка молодежных инициатив»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03 1 00 S3120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140,7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140,7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140,7</w:t>
            </w:r>
          </w:p>
        </w:tc>
      </w:tr>
      <w:tr w:rsidR="003A359F" w:rsidRPr="003A359F" w:rsidTr="008E5CE9">
        <w:trPr>
          <w:trHeight w:val="2106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осуществление мероприятий по работе с молодежью в рамках подпрограммы "Формирование патриотизма в молодежной  среде" муниципальной программы "Молодежь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03 2 00 21300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43,5</w:t>
            </w:r>
          </w:p>
        </w:tc>
      </w:tr>
      <w:tr w:rsidR="003A359F" w:rsidRPr="003A359F" w:rsidTr="008E5CE9">
        <w:trPr>
          <w:trHeight w:val="2406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в рамках подпрограммы  "Совершенствование мер демографической политики в области  социальной поддержки семьи и детей" муниципальной программы 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"Социальная поддержка граждан" (Субсидии бюджетным учреждениям)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04 2 00 00590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556,7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556,7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556,7</w:t>
            </w:r>
          </w:p>
        </w:tc>
      </w:tr>
      <w:tr w:rsidR="003A359F" w:rsidRPr="003A359F" w:rsidTr="008E5CE9">
        <w:trPr>
          <w:trHeight w:val="2673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Мероприятия по проведению оздоровительной кампании детей </w:t>
            </w:r>
            <w:proofErr w:type="gramStart"/>
            <w:r w:rsidRPr="003A359F">
              <w:rPr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3A359F">
              <w:rPr>
                <w:color w:val="000000"/>
                <w:sz w:val="24"/>
                <w:szCs w:val="24"/>
              </w:rPr>
              <w:t xml:space="preserve">в части подвоза детей к месту отдыха и обратно) в рамках  подпрограммы "Совершенствование мер демографической политики  в области социальной поддержки семьи и детей" муниципальной 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04 2 00 21550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3A359F" w:rsidRPr="003A359F" w:rsidTr="008E5CE9">
        <w:trPr>
          <w:trHeight w:val="3830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proofErr w:type="gramStart"/>
            <w:r w:rsidRPr="003A359F">
              <w:rPr>
                <w:color w:val="000000"/>
                <w:sz w:val="24"/>
                <w:szCs w:val="24"/>
              </w:rPr>
              <w:t xml:space="preserve"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«Социальная поддержка граждан» (Иные закупки товаров, работ и услуг</w:t>
            </w:r>
            <w:proofErr w:type="gramEnd"/>
            <w:r w:rsidRPr="003A359F">
              <w:rPr>
                <w:color w:val="000000"/>
                <w:sz w:val="24"/>
                <w:szCs w:val="24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04 2 00 72200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79,1</w:t>
            </w:r>
          </w:p>
        </w:tc>
      </w:tr>
      <w:tr w:rsidR="003A359F" w:rsidRPr="003A359F" w:rsidTr="008E5CE9">
        <w:trPr>
          <w:trHeight w:val="3807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proofErr w:type="gramStart"/>
            <w:r w:rsidRPr="003A359F">
              <w:rPr>
                <w:color w:val="000000"/>
                <w:sz w:val="24"/>
                <w:szCs w:val="24"/>
              </w:rPr>
              <w:t xml:space="preserve"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3A359F">
              <w:rPr>
                <w:color w:val="000000"/>
                <w:sz w:val="24"/>
                <w:szCs w:val="24"/>
              </w:rPr>
              <w:t xml:space="preserve"> социальных выплат)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04 2 00 72200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8 450,9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8 787,9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8 787,9</w:t>
            </w:r>
          </w:p>
        </w:tc>
      </w:tr>
      <w:tr w:rsidR="003A359F" w:rsidRPr="003A359F" w:rsidTr="008E5CE9">
        <w:trPr>
          <w:trHeight w:val="1964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proofErr w:type="spellStart"/>
            <w:r w:rsidRPr="003A359F">
              <w:rPr>
                <w:color w:val="000000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расходов на организацию отдыха детей в каникулярное время в рамках подпрограммы «Совершенствование  мер демографической политики в области социальной поддержки  семьи и детей»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 «Социальная поддержка граждан» (Субсидии бюджетным учреждениям)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2 00 S3130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607,5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631,8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657,0</w:t>
            </w:r>
          </w:p>
        </w:tc>
      </w:tr>
      <w:tr w:rsidR="003A359F" w:rsidRPr="003A359F" w:rsidTr="008A233C">
        <w:trPr>
          <w:trHeight w:val="668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13 240,3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13 281,7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13 604,1</w:t>
            </w:r>
          </w:p>
        </w:tc>
      </w:tr>
      <w:tr w:rsidR="003A359F" w:rsidRPr="003A359F" w:rsidTr="008E5CE9">
        <w:trPr>
          <w:trHeight w:val="2015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Премии Главы Администрации района одаренным детям и лучшим педагогическим работникам в рамках подпрограммы "Развитие  общего и дополнительного образования" муниципальной программы 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"Развитие образования (Премии и гранты)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02 1 00 21120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3A359F" w:rsidRPr="003A359F" w:rsidTr="008E5CE9">
        <w:trPr>
          <w:trHeight w:val="2128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Организация и проведение мероприятий с детьми в рамках подпрограммы «Развитие общего и дополнительного образования» 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«Развитие 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02 1 00 21210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3A359F" w:rsidRPr="003A359F" w:rsidTr="008E5CE9">
        <w:trPr>
          <w:trHeight w:val="2389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Организация и проведение конкурсов, семинаров, конференций и иных мероприятий с работниками системы образования в рамках  подпрограммы «Развитие общего и дополнительного образования» 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«Развитие 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02 1 00 21220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A359F" w:rsidRPr="003A359F" w:rsidTr="008E5CE9">
        <w:trPr>
          <w:trHeight w:val="1539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Реализация направления расходов в рамках подпрограммы «Развитие общего и дополнительного образования» муниципальной 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02 1 00 99990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5 691,9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5 693,7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5 858,3</w:t>
            </w:r>
          </w:p>
        </w:tc>
      </w:tr>
      <w:tr w:rsidR="003A359F" w:rsidRPr="003A359F" w:rsidTr="008E5CE9">
        <w:trPr>
          <w:trHeight w:val="2850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в рамках подпрограммы  «Обеспечение реализации муниципальной программы 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«Развитие образования» и прочие  мероприятия»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02 2 00 00110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3 736,1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3 736,2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3 844,8</w:t>
            </w:r>
          </w:p>
        </w:tc>
      </w:tr>
      <w:tr w:rsidR="003A359F" w:rsidRPr="003A359F" w:rsidTr="008E5CE9">
        <w:trPr>
          <w:trHeight w:val="2820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обеспечение функций органов местного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самоуправленияМясниковского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в рамках подпрограммы «Обеспечение  реализации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 «Развитие образования» и прочие мероприятия» муниципальной 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02 2 00 00190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377,3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379,0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380,8</w:t>
            </w:r>
          </w:p>
        </w:tc>
      </w:tr>
      <w:tr w:rsidR="003A359F" w:rsidRPr="003A359F" w:rsidTr="008E5CE9">
        <w:trPr>
          <w:trHeight w:val="2531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обеспечение функций органов местного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самоуправленияМясниковского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в рамках подпрограммы «Обеспечение  реализации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 «Развитие образования» и прочие мероприятия» муниципальной 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«Развитие образования» (Уплата налогов, сборов и иных платежей)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02 2 00 00190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6,4</w:t>
            </w:r>
          </w:p>
        </w:tc>
      </w:tr>
      <w:tr w:rsidR="003A359F" w:rsidRPr="003A359F" w:rsidTr="008E5CE9">
        <w:trPr>
          <w:trHeight w:val="3665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proofErr w:type="gramStart"/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 "Развитие образования" и прочие мероприятия" муниципальной 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"Развитие образования" (Расходы на выплаты персоналу государственных (муниципальных</w:t>
            </w:r>
            <w:proofErr w:type="gramEnd"/>
            <w:r w:rsidRPr="003A359F">
              <w:rPr>
                <w:color w:val="000000"/>
                <w:sz w:val="24"/>
                <w:szCs w:val="24"/>
              </w:rPr>
              <w:t>) органов)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02 2 00 72040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1 222,6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1 256,8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1 256,8</w:t>
            </w:r>
          </w:p>
        </w:tc>
      </w:tr>
      <w:tr w:rsidR="003A359F" w:rsidRPr="003A359F" w:rsidTr="008E5CE9">
        <w:trPr>
          <w:trHeight w:val="3843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proofErr w:type="gramStart"/>
            <w:r w:rsidRPr="003A359F">
              <w:rPr>
                <w:color w:val="000000"/>
                <w:sz w:val="24"/>
                <w:szCs w:val="24"/>
              </w:rPr>
              <w:t xml:space="preserve"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 "Развитие образования" и прочие мероприятия" муниципальной 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"Развитие образования" (Иные закупки товаров, работ и услуг</w:t>
            </w:r>
            <w:proofErr w:type="gramEnd"/>
            <w:r w:rsidRPr="003A359F">
              <w:rPr>
                <w:color w:val="000000"/>
                <w:sz w:val="24"/>
                <w:szCs w:val="24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02 2 00 72040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98,8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98,8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98,8</w:t>
            </w:r>
          </w:p>
        </w:tc>
      </w:tr>
      <w:tr w:rsidR="003A359F" w:rsidRPr="003A359F" w:rsidTr="00204D73">
        <w:trPr>
          <w:trHeight w:val="2531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Реализация направления расходов в рамках подпрограммы «Обеспечение реализации муниципальной программы 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«Развитие образования» и прочие  мероприятия»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02 2 00 99990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1 434,2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1 434,2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1 478,2</w:t>
            </w:r>
          </w:p>
        </w:tc>
      </w:tr>
      <w:tr w:rsidR="003A359F" w:rsidRPr="003A359F" w:rsidTr="00204D73">
        <w:trPr>
          <w:trHeight w:val="2531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Реализация направления расходов в рамках подпрограммы «Обеспечение реализации муниципальной программы 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«Развитие образования» и прочие  мероприятия»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02 2 00 99990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381,6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385,0</w:t>
            </w:r>
          </w:p>
        </w:tc>
      </w:tr>
      <w:tr w:rsidR="003A359F" w:rsidRPr="003A359F" w:rsidTr="00204D73">
        <w:trPr>
          <w:trHeight w:val="3416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proofErr w:type="gramStart"/>
            <w:r w:rsidRPr="003A359F">
              <w:rPr>
                <w:color w:val="000000"/>
                <w:sz w:val="24"/>
                <w:szCs w:val="24"/>
              </w:rPr>
              <w:t xml:space="preserve">Расходы на производство и размещение тематической социальной рекламы, изготовление и размещение тематической полиграфической продукции в местах массового пребывания молодежи в рамках подпрограммы "Комплексные меры противодействия злоупотреблению наркотиками и их незаконному обороту"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08 3 00 21620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3A359F" w:rsidRPr="003A359F" w:rsidTr="00204D73">
        <w:trPr>
          <w:trHeight w:val="2545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Мероприятия по обеспечению безопасности дорожного движения в рамках подпрограммы «Повышение безопасности дорожного  движения на территории» муниципальной программы 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15 2 00 22460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3A359F" w:rsidRPr="003A359F" w:rsidTr="008A233C">
        <w:trPr>
          <w:trHeight w:val="334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93 353,4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71 189,3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8A233C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64 478,8</w:t>
            </w:r>
          </w:p>
        </w:tc>
      </w:tr>
      <w:tr w:rsidR="003A359F" w:rsidRPr="003A359F" w:rsidTr="008A233C">
        <w:trPr>
          <w:trHeight w:val="334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87 487,0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65 383,0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58 517,7</w:t>
            </w:r>
          </w:p>
        </w:tc>
      </w:tr>
      <w:tr w:rsidR="003A359F" w:rsidRPr="003A359F" w:rsidTr="00204D73">
        <w:trPr>
          <w:trHeight w:val="1964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proofErr w:type="gramStart"/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Расходы на обеспечение деятельности (оказание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услугмуниципальных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учреждений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в рамках  подпрограммы "Развитие культуры в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Мясниковском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районе"  муниципальной программы "Развитие культуры" (Субсидии бюджетным учреждениям)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10 1 00 00590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22 332,5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21 868,6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22 967,9</w:t>
            </w:r>
          </w:p>
        </w:tc>
      </w:tr>
      <w:tr w:rsidR="003A359F" w:rsidRPr="003A359F" w:rsidTr="00204D73">
        <w:trPr>
          <w:trHeight w:val="1863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капитальный ремонт памятников для муниципальных учреждений культуры в рамках подпрограммы «Развитие культуры в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Мясниковском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районе»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«Развитие культуры» (Иные межбюджетные трансферты)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10 1 00 73320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1 611,4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1 944,2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</w:p>
        </w:tc>
      </w:tr>
      <w:tr w:rsidR="003A359F" w:rsidRPr="003A359F" w:rsidTr="00204D73">
        <w:trPr>
          <w:trHeight w:val="1833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капитальный ремонт муниципальных учреждений культуры в рамках подпрограммы «Развитие культуры в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Мясниковском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районе»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«Развитие культуры» (Иные межбюджетные трансферты)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 1 00 S3290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26 680,0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</w:p>
        </w:tc>
      </w:tr>
      <w:tr w:rsidR="003A359F" w:rsidRPr="003A359F" w:rsidTr="00204D73">
        <w:trPr>
          <w:trHeight w:val="1959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повышение заработной платы работникам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мунициальных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учреждений культуры в рамках подпрограммы "Развитие культуры в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Мясниковском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районе"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муницпальной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Мсяниковского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"Развитие культуры" (Субсидии бюджетным учреждениям)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 1 00 S3850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36 571,1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41 272,3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35 549,8</w:t>
            </w:r>
          </w:p>
        </w:tc>
      </w:tr>
      <w:tr w:rsidR="003A359F" w:rsidRPr="003A359F" w:rsidTr="00204D73">
        <w:trPr>
          <w:trHeight w:val="1964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комплектование книжных фондов библиотек муниципальных образований в рамках подпрограммы «Развитие культуры в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Мясниковском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районе»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"Развитие культуры" (Субсидии бюджетным учреждениям)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 1 00 S4180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292,0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297,9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</w:p>
        </w:tc>
      </w:tr>
      <w:tr w:rsidR="003A359F" w:rsidRPr="003A359F" w:rsidTr="008A233C">
        <w:trPr>
          <w:trHeight w:val="668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5 866,4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5 806,3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5 961,0</w:t>
            </w:r>
          </w:p>
        </w:tc>
      </w:tr>
      <w:tr w:rsidR="003A359F" w:rsidRPr="003A359F" w:rsidTr="00204D73">
        <w:trPr>
          <w:trHeight w:val="2247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в рамках подпрограммы  "Обеспечение реализации муниципальной программы" 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"Развитие  культуры" (Расходы на выплаты персоналу государственных (муниципальных) органов)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10 2 00 00110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2 288,5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2 288,3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2 354,3</w:t>
            </w:r>
          </w:p>
        </w:tc>
      </w:tr>
      <w:tr w:rsidR="003A359F" w:rsidRPr="003A359F" w:rsidTr="00204D73">
        <w:trPr>
          <w:trHeight w:val="2420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обеспечение функций органов местного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самоуправленияМясниковского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в рамках подпрограммы "Обеспечение  реализации муниципальной программы" муниципальной программы 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10 2 00 00190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190,2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190,2</w:t>
            </w:r>
          </w:p>
        </w:tc>
      </w:tr>
      <w:tr w:rsidR="003A359F" w:rsidRPr="003A359F" w:rsidTr="00204D73">
        <w:trPr>
          <w:trHeight w:val="1987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обеспечение функций органов местного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самоуправленияМясниковского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в рамках подпрограммы "Обеспечение  реализации муниципальной программы" муниципальной программы 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"Развитие культуры" (Уплата налогов, сборов и иных платежей)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10 2 00 00190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4,0</w:t>
            </w:r>
          </w:p>
        </w:tc>
      </w:tr>
      <w:tr w:rsidR="003A359F" w:rsidRPr="003A359F" w:rsidTr="00204D73">
        <w:trPr>
          <w:trHeight w:val="1817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в рамках подпрограммы "Обеспечение  реализации муниципальной программы" муниципальной программы 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"Развитие культуры" (Субсидии бюджетным учреждениям)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10 2 00 00590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3 285,8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3 323,8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3 412,5</w:t>
            </w:r>
          </w:p>
        </w:tc>
      </w:tr>
      <w:tr w:rsidR="003A359F" w:rsidRPr="003A359F" w:rsidTr="008A233C">
        <w:trPr>
          <w:trHeight w:val="334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5 329,0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1 829,0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1 829,0</w:t>
            </w:r>
          </w:p>
        </w:tc>
      </w:tr>
      <w:tr w:rsidR="003A359F" w:rsidRPr="003A359F" w:rsidTr="008A233C">
        <w:trPr>
          <w:trHeight w:val="334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3 710,0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3A359F" w:rsidRPr="003A359F" w:rsidTr="00204D73">
        <w:trPr>
          <w:trHeight w:val="2248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Расходы на приобретение оборудования и инвентаря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"Развитие здравоохранения" (Субсидии бюджетным учреждениям)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01 1 00 23150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</w:p>
        </w:tc>
      </w:tr>
      <w:tr w:rsidR="003A359F" w:rsidRPr="003A359F" w:rsidTr="00204D73">
        <w:trPr>
          <w:trHeight w:val="3838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организацию канала связи в </w:t>
            </w:r>
            <w:proofErr w:type="gramStart"/>
            <w:r w:rsidRPr="003A359F">
              <w:rPr>
                <w:color w:val="000000"/>
                <w:sz w:val="24"/>
                <w:szCs w:val="24"/>
              </w:rPr>
              <w:t>волоконно - оптическом</w:t>
            </w:r>
            <w:proofErr w:type="gramEnd"/>
            <w:r w:rsidRPr="003A359F">
              <w:rPr>
                <w:color w:val="000000"/>
                <w:sz w:val="24"/>
                <w:szCs w:val="24"/>
              </w:rPr>
              <w:t xml:space="preserve"> кабеле для обеспечения в дальнейшем возможности подключения и интеграции к системе "112" Ростовской области ДДС 03 "Скорая помощь" в рамках подпрограммы "Создание системы обеспечения вызова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эктренных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оперативных служб по единому номеру "112"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"Защита населения и территории от чрезвычайных ситуаций, обеспечение пожарной безопасности и безопасности людей на водных объектах" (</w:t>
            </w:r>
            <w:proofErr w:type="gramStart"/>
            <w:r w:rsidRPr="003A359F">
              <w:rPr>
                <w:color w:val="000000"/>
                <w:sz w:val="24"/>
                <w:szCs w:val="24"/>
              </w:rPr>
              <w:t>Субсидии бюджетным учреждениям)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09 4 00 22930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3A359F" w:rsidRPr="003A359F" w:rsidTr="008A233C">
        <w:trPr>
          <w:trHeight w:val="668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1 619,0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1 619,0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1 619,0</w:t>
            </w:r>
          </w:p>
        </w:tc>
      </w:tr>
      <w:tr w:rsidR="003A359F" w:rsidRPr="003A359F" w:rsidTr="00204D73">
        <w:trPr>
          <w:trHeight w:val="2286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реализацию мероприятий по профилактике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Вич-инфекций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в рамках подпрограммы "Профилактика  заболеваемости и формирование здорового образа жизни. Развитие  первичной медико-санитарной помощи" муниципальной программы 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"Развитие здравоохранения (Субсидии бюджетным учреждениям)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01 1 00 20110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3A359F" w:rsidRPr="003A359F" w:rsidTr="00204D73">
        <w:trPr>
          <w:trHeight w:val="2531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Расходы на реализацию мероприятий по профилактике распространения сахарного диабета в рамках подпрограммы  "Профилактика заболеваемости и формирование здорового образа  жизни. Развитие первичной медико-санитарной помощи" 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"Развитие  здравоохранения" (Субсидии бюджетным учреждениям)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01 1 00 20120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3A359F" w:rsidRPr="003A359F" w:rsidTr="00204D73">
        <w:trPr>
          <w:trHeight w:val="2140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реализацию мероприятий по профилактике туберкулеза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врамках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подпрограммы "Профилактика заболеваемости и  формирование здорового образа жизни. Развитие первичной  медико-санитарной помощи" муниципальной программы 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"Развитие здравоохранения" (Субсидии бюджетным учреждениям)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01 1 00 20130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918,0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918,0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918,0</w:t>
            </w:r>
          </w:p>
        </w:tc>
      </w:tr>
      <w:tr w:rsidR="003A359F" w:rsidRPr="003A359F" w:rsidTr="00204D73">
        <w:trPr>
          <w:trHeight w:val="1959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Реализация мероприятий, направленных на укрепление репродуктивного здоровья населения в рамках подпрограммы  "Охрана здоровья матери и ребенка" муниципальной программы 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"Развитие здравоохранения" (Субсидии бюджетным учреждениям)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01 3 00 21160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A359F" w:rsidRPr="003A359F" w:rsidTr="00204D73">
        <w:trPr>
          <w:trHeight w:val="2531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реализацию комплекса мер по профилактике и противодействию злоупотребления наркотиками в рамках подпрограммы "Комплексные меры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противодествия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злоупотреблению наркотиками и их незаконному обороту"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08 3 00 21310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3A359F" w:rsidRPr="003A359F" w:rsidTr="008A233C">
        <w:trPr>
          <w:trHeight w:val="334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208 385,0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212 479,5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212 526,7</w:t>
            </w:r>
          </w:p>
        </w:tc>
      </w:tr>
      <w:tr w:rsidR="003A359F" w:rsidRPr="003A359F" w:rsidTr="008A233C">
        <w:trPr>
          <w:trHeight w:val="334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1 071,7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1 071,7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1 071,7</w:t>
            </w:r>
          </w:p>
        </w:tc>
      </w:tr>
      <w:tr w:rsidR="003A359F" w:rsidRPr="003A359F" w:rsidTr="00204D73">
        <w:trPr>
          <w:trHeight w:val="2389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04 1 00 20050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10,3</w:t>
            </w:r>
          </w:p>
        </w:tc>
      </w:tr>
      <w:tr w:rsidR="003A359F" w:rsidRPr="003A359F" w:rsidTr="00204D73">
        <w:trPr>
          <w:trHeight w:val="2422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 "Социальная поддержка граждан" (Публичные нормативные социальные выплаты гражданам)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04 1 00 20050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1 061,4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1 061,4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1 061,4</w:t>
            </w:r>
          </w:p>
        </w:tc>
      </w:tr>
      <w:tr w:rsidR="003A359F" w:rsidRPr="003A359F" w:rsidTr="008A233C">
        <w:trPr>
          <w:trHeight w:val="334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6 858,2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7 061,9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7 061,9</w:t>
            </w:r>
          </w:p>
        </w:tc>
      </w:tr>
      <w:tr w:rsidR="003A359F" w:rsidRPr="003A359F" w:rsidTr="00204D73">
        <w:trPr>
          <w:trHeight w:val="2759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proofErr w:type="gramStart"/>
            <w:r w:rsidRPr="003A359F">
              <w:rPr>
                <w:color w:val="000000"/>
                <w:sz w:val="24"/>
                <w:szCs w:val="24"/>
              </w:rPr>
              <w:t xml:space="preserve"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«Социальная поддержка граждан» (Субсидии бюджетным учреждениям)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04 3 00 72260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6 858,2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7 061,9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7 061,9</w:t>
            </w:r>
          </w:p>
        </w:tc>
      </w:tr>
      <w:tr w:rsidR="003A359F" w:rsidRPr="003A359F" w:rsidTr="008A233C">
        <w:trPr>
          <w:trHeight w:val="334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131 991,9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135 661,5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135 661,5</w:t>
            </w:r>
          </w:p>
        </w:tc>
      </w:tr>
      <w:tr w:rsidR="003A359F" w:rsidRPr="003A359F" w:rsidTr="00204D73">
        <w:trPr>
          <w:trHeight w:val="2815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Расходы на осуществление преданных полномочий Российской Федерации по предоставлению отдельных мер социальной  поддержки граждан, подвергшихся воздействию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радиации</w:t>
            </w:r>
            <w:proofErr w:type="gramStart"/>
            <w:r w:rsidRPr="003A359F">
              <w:rPr>
                <w:color w:val="000000"/>
                <w:sz w:val="24"/>
                <w:szCs w:val="24"/>
              </w:rPr>
              <w:t>,в</w:t>
            </w:r>
            <w:proofErr w:type="spellEnd"/>
            <w:proofErr w:type="gramEnd"/>
            <w:r w:rsidRPr="003A359F">
              <w:rPr>
                <w:color w:val="000000"/>
                <w:sz w:val="24"/>
                <w:szCs w:val="24"/>
              </w:rPr>
              <w:t xml:space="preserve"> рамках  подпрограммы «Социальная поддержка отдельных категорий  граждан»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04 1 00 51370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3A359F" w:rsidRPr="003A359F" w:rsidTr="00204D73">
        <w:trPr>
          <w:trHeight w:val="2698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осуществление преданных полномочий Российской Федерации по предоставлению отдельных мер социальной  поддержки граждан, подвергшихся воздействию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радиации</w:t>
            </w:r>
            <w:proofErr w:type="gramStart"/>
            <w:r w:rsidRPr="003A359F">
              <w:rPr>
                <w:color w:val="000000"/>
                <w:sz w:val="24"/>
                <w:szCs w:val="24"/>
              </w:rPr>
              <w:t>,в</w:t>
            </w:r>
            <w:proofErr w:type="spellEnd"/>
            <w:proofErr w:type="gramEnd"/>
            <w:r w:rsidRPr="003A359F">
              <w:rPr>
                <w:color w:val="000000"/>
                <w:sz w:val="24"/>
                <w:szCs w:val="24"/>
              </w:rPr>
              <w:t xml:space="preserve"> рамках  подпрограммы «Социальная поддержка отдельных категорий  граждан»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04 1 00 51370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1 450,2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1 450,2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1 450,2</w:t>
            </w:r>
          </w:p>
        </w:tc>
      </w:tr>
      <w:tr w:rsidR="003A359F" w:rsidRPr="003A359F" w:rsidTr="00204D73">
        <w:trPr>
          <w:trHeight w:val="2956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04 1 00 52200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7,7</w:t>
            </w:r>
          </w:p>
        </w:tc>
      </w:tr>
      <w:tr w:rsidR="003A359F" w:rsidRPr="003A359F" w:rsidTr="00204D73">
        <w:trPr>
          <w:trHeight w:val="2673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04 1 00 52200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792,2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792,2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792,2</w:t>
            </w:r>
          </w:p>
        </w:tc>
      </w:tr>
      <w:tr w:rsidR="003A359F" w:rsidRPr="003A359F" w:rsidTr="00204D73">
        <w:trPr>
          <w:trHeight w:val="2412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04 1 00 52500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501,7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501,7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501,7</w:t>
            </w:r>
          </w:p>
        </w:tc>
      </w:tr>
      <w:tr w:rsidR="003A359F" w:rsidRPr="003A359F" w:rsidTr="00204D73">
        <w:trPr>
          <w:trHeight w:val="2121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04 1 00 52500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16 447,1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16 445,4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16 445,4</w:t>
            </w:r>
          </w:p>
        </w:tc>
      </w:tr>
      <w:tr w:rsidR="003A359F" w:rsidRPr="003A359F" w:rsidTr="00204D73">
        <w:trPr>
          <w:trHeight w:val="4667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proofErr w:type="gramStart"/>
            <w:r w:rsidRPr="003A359F">
              <w:rPr>
                <w:color w:val="000000"/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 ним, в том числе по организации приема и оформления документов,  необходимых для присвоения звания «Ветеран труда», за  исключением проезда на железнодорожном и водном транспорте 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</w:t>
            </w:r>
            <w:proofErr w:type="gramEnd"/>
            <w:r w:rsidRPr="003A359F">
              <w:rPr>
                <w:color w:val="000000"/>
                <w:sz w:val="24"/>
                <w:szCs w:val="24"/>
              </w:rPr>
              <w:t xml:space="preserve"> 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04 1 00 72050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177,6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177,6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177,6</w:t>
            </w:r>
          </w:p>
        </w:tc>
      </w:tr>
      <w:tr w:rsidR="003A359F" w:rsidRPr="003A359F" w:rsidTr="00204D73">
        <w:trPr>
          <w:trHeight w:val="4657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proofErr w:type="gramStart"/>
            <w:r w:rsidRPr="003A359F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ветеранов труда и граждан, приравненных к  ним, в том числе по организации приема и оформления документов,  необходимых для присвоения звания «Ветеран труда», за  исключением проезда на железнодорожном и водном транспорте 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</w:t>
            </w:r>
            <w:proofErr w:type="gramEnd"/>
            <w:r w:rsidRPr="003A359F">
              <w:rPr>
                <w:color w:val="000000"/>
                <w:sz w:val="24"/>
                <w:szCs w:val="24"/>
              </w:rPr>
              <w:t xml:space="preserve"> 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04 1 00 72050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18 216,1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18 759,1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18 759,1</w:t>
            </w:r>
          </w:p>
        </w:tc>
      </w:tr>
      <w:tr w:rsidR="003A359F" w:rsidRPr="003A359F" w:rsidTr="00204D73">
        <w:trPr>
          <w:trHeight w:val="3807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proofErr w:type="gramStart"/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Расходы на осуществление полномочий по предоставлению мер социальной поддержки тружеников тыла, за исключением проезда  на железнодорожном и водном транспорте пригородного сообщения   и на автомобильном транспорте пригородного межмуниципального  и междугородного внутриобластного сообщений в рамках  подпрограммы «Социальная поддержка отдельных категорий  граждан»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04 1 00 72060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496,8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501,8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501,8</w:t>
            </w:r>
          </w:p>
        </w:tc>
      </w:tr>
      <w:tr w:rsidR="003A359F" w:rsidRPr="003A359F" w:rsidTr="00204D73">
        <w:trPr>
          <w:trHeight w:val="4242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proofErr w:type="gramStart"/>
            <w:r w:rsidRPr="003A359F">
              <w:rPr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 пострадавшими от политических репрессий, и членов их семей, за  исключением проезда на пригородном железнодорожном, водном  транспорте и автомобильном транспорте пригородного  межмуниципального сообщения в рамках подпрограммы  «Социальная поддержка отдельных категорий граждан» 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«Социальная  поддержка граждан» (Иные закупки товаров, работ и услуг для обеспечения государственных (муниципальных</w:t>
            </w:r>
            <w:proofErr w:type="gramEnd"/>
            <w:r w:rsidRPr="003A359F">
              <w:rPr>
                <w:color w:val="000000"/>
                <w:sz w:val="24"/>
                <w:szCs w:val="24"/>
              </w:rPr>
              <w:t>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04 1 00 72070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6,8</w:t>
            </w:r>
          </w:p>
        </w:tc>
      </w:tr>
      <w:tr w:rsidR="003A359F" w:rsidRPr="003A359F" w:rsidTr="00204D73">
        <w:trPr>
          <w:trHeight w:val="3807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proofErr w:type="gramStart"/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Расходы на осуществление полномочий по предоставлению мер социальной поддержки реабилитированных лиц, лиц, признанных  пострадавшими от политических репрессий, и членов их семей, за  исключением проезда на пригородном железнодорожном, водном  транспорте и автомобильном транспорте пригородного  межмуниципального сообщения в рамках подпрограммы  «Социальная поддержка отдельных категорий граждан» 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«Социальная 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04 1 00 72070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552,3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3A359F" w:rsidRPr="003A359F" w:rsidTr="00204D73">
        <w:trPr>
          <w:trHeight w:val="4657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proofErr w:type="gramStart"/>
            <w:r w:rsidRPr="003A359F">
              <w:rPr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 числе по организации приема и оформления документов,  необходимых для присвоения звания «Ветеран труда Ростовской  области», за исключением проезда на железнодорожном и водном  транспорте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программыМясниковского</w:t>
            </w:r>
            <w:proofErr w:type="spellEnd"/>
            <w:proofErr w:type="gramEnd"/>
            <w:r w:rsidRPr="003A359F">
              <w:rPr>
                <w:color w:val="000000"/>
                <w:sz w:val="24"/>
                <w:szCs w:val="24"/>
              </w:rPr>
              <w:t xml:space="preserve">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04 1 00 72080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79,2</w:t>
            </w:r>
          </w:p>
        </w:tc>
      </w:tr>
      <w:tr w:rsidR="003A359F" w:rsidRPr="003A359F" w:rsidTr="00204D73">
        <w:trPr>
          <w:trHeight w:val="4657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proofErr w:type="gramStart"/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Расходы на осуществление полномочий по предоставлению мер социальной поддержки ветеранов труда Ростовской области, в том  числе по организации приема и оформления документов,  необходимых для присвоения звания «Ветеран труда Ростовской  области», за исключением проезда на железнодорожном и водном  транспорте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программыМясниковского</w:t>
            </w:r>
            <w:proofErr w:type="spellEnd"/>
            <w:proofErr w:type="gramEnd"/>
            <w:r w:rsidRPr="003A359F">
              <w:rPr>
                <w:color w:val="000000"/>
                <w:sz w:val="24"/>
                <w:szCs w:val="24"/>
              </w:rPr>
              <w:t xml:space="preserve">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04 1 00 72080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8 585,2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8 835,0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8 835,0</w:t>
            </w:r>
          </w:p>
        </w:tc>
      </w:tr>
      <w:tr w:rsidR="003A359F" w:rsidRPr="003A359F" w:rsidTr="00204D73">
        <w:trPr>
          <w:trHeight w:val="2993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«Социальная 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04 1 00 72090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581,5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581,5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581,5</w:t>
            </w:r>
          </w:p>
        </w:tc>
      </w:tr>
      <w:tr w:rsidR="003A359F" w:rsidRPr="003A359F" w:rsidTr="00204D73">
        <w:trPr>
          <w:trHeight w:val="2814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«Социальная 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04 1 00 72090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37 917,9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39 304,2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39 304,2</w:t>
            </w:r>
          </w:p>
        </w:tc>
      </w:tr>
      <w:tr w:rsidR="003A359F" w:rsidRPr="003A359F" w:rsidTr="00204D73">
        <w:trPr>
          <w:trHeight w:val="3123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04 1 00 72100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95,8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99,7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99,7</w:t>
            </w:r>
          </w:p>
        </w:tc>
      </w:tr>
      <w:tr w:rsidR="003A359F" w:rsidRPr="003A359F" w:rsidTr="00204D73">
        <w:trPr>
          <w:trHeight w:val="2815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04 1 00 72100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9 802,8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10 155,4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10 155,4</w:t>
            </w:r>
          </w:p>
        </w:tc>
      </w:tr>
      <w:tr w:rsidR="003A359F" w:rsidRPr="003A359F" w:rsidTr="00204D73">
        <w:trPr>
          <w:trHeight w:val="2531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04 1 00 72120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2,6</w:t>
            </w:r>
          </w:p>
        </w:tc>
      </w:tr>
      <w:tr w:rsidR="003A359F" w:rsidRPr="003A359F" w:rsidTr="00204D73">
        <w:trPr>
          <w:trHeight w:val="2424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04 1 00 72120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253,9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264,1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264,1</w:t>
            </w:r>
          </w:p>
        </w:tc>
      </w:tr>
      <w:tr w:rsidR="003A359F" w:rsidRPr="003A359F" w:rsidTr="00204D73">
        <w:trPr>
          <w:trHeight w:val="2970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04 2 00 72150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3A359F" w:rsidRPr="003A359F" w:rsidTr="00204D73">
        <w:trPr>
          <w:trHeight w:val="2673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04 2 00 72150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6 546,8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6 804,3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6 804,3</w:t>
            </w:r>
          </w:p>
        </w:tc>
      </w:tr>
      <w:tr w:rsidR="003A359F" w:rsidRPr="003A359F" w:rsidTr="00204D73">
        <w:trPr>
          <w:trHeight w:val="3121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</w:t>
            </w:r>
            <w:proofErr w:type="gramStart"/>
            <w:r w:rsidRPr="003A359F">
              <w:rPr>
                <w:color w:val="000000"/>
                <w:sz w:val="24"/>
                <w:szCs w:val="24"/>
              </w:rPr>
              <w:t>мер социальной поддержки детей первого-второго года жизни</w:t>
            </w:r>
            <w:proofErr w:type="gramEnd"/>
            <w:r w:rsidRPr="003A359F">
              <w:rPr>
                <w:color w:val="000000"/>
                <w:sz w:val="24"/>
                <w:szCs w:val="24"/>
              </w:rPr>
              <w:t xml:space="preserve"> из  малоимущих семей в рамках подпрограммы «Совершенствование  мер демографической политики в области социальной поддержки  семьи и детей»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04 2 00 72160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69,5</w:t>
            </w:r>
          </w:p>
        </w:tc>
      </w:tr>
      <w:tr w:rsidR="003A359F" w:rsidRPr="003A359F" w:rsidTr="00204D73">
        <w:trPr>
          <w:trHeight w:val="3098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</w:t>
            </w:r>
            <w:proofErr w:type="gramStart"/>
            <w:r w:rsidRPr="003A359F">
              <w:rPr>
                <w:color w:val="000000"/>
                <w:sz w:val="24"/>
                <w:szCs w:val="24"/>
              </w:rPr>
              <w:t>мер социальной поддержки детей первого-второго года жизни</w:t>
            </w:r>
            <w:proofErr w:type="gramEnd"/>
            <w:r w:rsidRPr="003A359F">
              <w:rPr>
                <w:color w:val="000000"/>
                <w:sz w:val="24"/>
                <w:szCs w:val="24"/>
              </w:rPr>
              <w:t xml:space="preserve"> из  малоимущих семей в рамках подпрограммы «Совершенствование  мер демографической политики в области социальной поддержки  семьи и детей»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04 2 00 72160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6 881,2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7 163,0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7 163,0</w:t>
            </w:r>
          </w:p>
        </w:tc>
      </w:tr>
      <w:tr w:rsidR="003A359F" w:rsidRPr="003A359F" w:rsidTr="00204D73">
        <w:trPr>
          <w:trHeight w:val="2673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Расходы на осуществление полномочий по выплате ежемесячного пособия на ребенка в рамках подпрограммы «Совершенствование  мер демографической политики в области социальной поддержки  семьи и детей»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04 2 00 72170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19 479,2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20 258,3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20 258,3</w:t>
            </w:r>
          </w:p>
        </w:tc>
      </w:tr>
      <w:tr w:rsidR="003A359F" w:rsidRPr="003A359F" w:rsidTr="00204D73">
        <w:trPr>
          <w:trHeight w:val="3688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proofErr w:type="gramStart"/>
            <w:r w:rsidRPr="003A359F">
              <w:rPr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малоимущих семей, имеющих детей и  проживающих на территории Ростовской области, в виде  предоставления регионального материнского капитала в рамках  подпрограммы «Совершенствование мер демографической политики  в области социальной поддержки семьи и детей» муниципальной 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«Социальная поддержка 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04 2 00 72210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18,6</w:t>
            </w:r>
          </w:p>
        </w:tc>
      </w:tr>
      <w:tr w:rsidR="003A359F" w:rsidRPr="003A359F" w:rsidTr="00204D73">
        <w:trPr>
          <w:trHeight w:val="3523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proofErr w:type="gramStart"/>
            <w:r w:rsidRPr="003A359F">
              <w:rPr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малоимущих семей, имеющих детей и  проживающих на территории Ростовской области, в виде  предоставления регионального материнского капитала в рамках  подпрограммы «Совершенствование мер демографической политики  в области социальной поддержки семьи и детей» муниципальной 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«Социальная поддержка 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04 2 00 72210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1 911,7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1 911,7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1 911,7</w:t>
            </w:r>
          </w:p>
        </w:tc>
      </w:tr>
      <w:tr w:rsidR="003A359F" w:rsidRPr="003A359F" w:rsidTr="00204D73">
        <w:trPr>
          <w:trHeight w:val="3382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proofErr w:type="gramStart"/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Расходы на осуществление полномочий по предоставлению мер социальной поддержки беременных женщин из малоимущих семей,  кормящих матерей и детей в возрасте до трех лет из малоимущих  семей в рамках подпрограммы «Совершенствование мер  демографической политики в области социальной поддержки семьи  и детей»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04 2 00 72240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0,4</w:t>
            </w:r>
          </w:p>
        </w:tc>
      </w:tr>
      <w:tr w:rsidR="003A359F" w:rsidRPr="003A359F" w:rsidTr="00204D73">
        <w:trPr>
          <w:trHeight w:val="3415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proofErr w:type="gramStart"/>
            <w:r w:rsidRPr="003A359F">
              <w:rPr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беременных женщин из малоимущих семей,  кормящих матерей и детей в возрасте до трех лет из малоимущих  семей в рамках подпрограммы «Совершенствование мер  демографической политики в области социальной поддержки семьи  и детей»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04 2 00 72240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40,2</w:t>
            </w:r>
          </w:p>
        </w:tc>
      </w:tr>
      <w:tr w:rsidR="003A359F" w:rsidRPr="003A359F" w:rsidTr="00204D73">
        <w:trPr>
          <w:trHeight w:val="3807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proofErr w:type="gramStart"/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Выплата инвалидам компенсаций страховых премий по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договорамобязательного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страхования гражданской ответственности владельцев  транспортных средств в соответствии с Федеральным законом от 25  апреля 2002 года № 40-ФЗ "Об обязательном страховании  гражданской ответственности владельцев транспортных средств" в  рамках подпрограммы «Социальная интеграция инвалидов и других  маломобильных групп населения в общество» муниципальной 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«Доступная среда» (Иные закупки товаров, работ и услуг для обеспечения государственных</w:t>
            </w:r>
            <w:proofErr w:type="gramEnd"/>
            <w:r w:rsidRPr="003A359F">
              <w:rPr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3A359F">
              <w:rPr>
                <w:color w:val="000000"/>
                <w:sz w:val="24"/>
                <w:szCs w:val="24"/>
              </w:rPr>
              <w:t>муниципальных) нужд)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05 2 00 52800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0,4</w:t>
            </w:r>
          </w:p>
        </w:tc>
      </w:tr>
      <w:tr w:rsidR="003A359F" w:rsidRPr="003A359F" w:rsidTr="00204D73">
        <w:trPr>
          <w:trHeight w:val="3665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proofErr w:type="gramStart"/>
            <w:r w:rsidRPr="003A359F">
              <w:rPr>
                <w:color w:val="000000"/>
                <w:sz w:val="24"/>
                <w:szCs w:val="24"/>
              </w:rPr>
              <w:t xml:space="preserve">Выплата инвалидам компенсаций страховых премий по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договорамобязательного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страхования гражданской ответственности владельцев  транспортных средств в соответствии с Федеральным законом от 25  апреля 2002 года № 40-ФЗ "Об обязательном страховании  гражданской ответственности владельцев транспортных средств" в  рамках подпрограммы «Социальная интеграция инвалидов и других  маломобильных групп населения в общество» муниципальной 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«Доступная среда»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05 2 00 52800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45,1</w:t>
            </w:r>
          </w:p>
        </w:tc>
      </w:tr>
      <w:tr w:rsidR="003A359F" w:rsidRPr="003A359F" w:rsidTr="00204D73">
        <w:trPr>
          <w:trHeight w:val="3240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Субсидия на мероприятия подпрограммы «Обеспечение жильем молодых семей» федеральной целевой программы «Жилище» на 2015-2020 годы подпрограммы «Оказание мер государственной поддержки в улучшении жилищных условий отдельным категориям граждан»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"Обеспечение доступным и комфортным жильем населения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района» (Социальные выплаты гражданам, кроме публичных нормативных социальных выплат)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06 1 00 L0200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513,6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293,6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293,6</w:t>
            </w:r>
          </w:p>
        </w:tc>
      </w:tr>
      <w:tr w:rsidR="003A359F" w:rsidRPr="003A359F" w:rsidTr="00204D73">
        <w:trPr>
          <w:trHeight w:val="3115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proofErr w:type="gramStart"/>
            <w:r w:rsidRPr="003A359F">
              <w:rPr>
                <w:color w:val="000000"/>
                <w:sz w:val="24"/>
                <w:szCs w:val="24"/>
              </w:rPr>
              <w:t xml:space="preserve">Расходы на обеспечение жильем граждан РФ, проживающих в сельской местности в рамках подпрограммы «Устойчивое развитие  сельских территорий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на 2014-2017 годы и на  период до 2020 года»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 района «Развитие сельского хозяйства и регулирования рынков 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16 4 00 11450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129,0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129,0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129,0</w:t>
            </w:r>
          </w:p>
        </w:tc>
      </w:tr>
      <w:tr w:rsidR="003A359F" w:rsidRPr="003A359F" w:rsidTr="00204D73">
        <w:trPr>
          <w:trHeight w:val="3665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proofErr w:type="gramStart"/>
            <w:r w:rsidRPr="003A359F">
              <w:rPr>
                <w:color w:val="000000"/>
                <w:sz w:val="24"/>
                <w:szCs w:val="24"/>
              </w:rPr>
              <w:t xml:space="preserve">Расходы на обеспечение жильем молодых семей и молодых специалистов, проживающих и работающих в сельской местности в  рамках подпрограммы «Устойчивое развитие сельских территорий 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на 2014-2017 годы и на период до 2020  года»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«Развитие  сельского хозяйства и регулирования рынков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сельскохозяйственнойпродукции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>, сырья и продовольствия»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16 4 00 11460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301,0</w:t>
            </w:r>
          </w:p>
        </w:tc>
      </w:tr>
      <w:tr w:rsidR="003A359F" w:rsidRPr="003A359F" w:rsidTr="008A233C">
        <w:trPr>
          <w:trHeight w:val="334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59 314,6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59 338,9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59 338,9</w:t>
            </w:r>
          </w:p>
        </w:tc>
      </w:tr>
      <w:tr w:rsidR="003A359F" w:rsidRPr="003A359F" w:rsidTr="00204D73">
        <w:trPr>
          <w:trHeight w:val="3382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Расходы на осуществление полномочий по назначению и выплате единовременного пособия при всех формах устройства детей,  лишенных родительского попечения, в семью в рамках  подпрограммы «Совершенствование мер демографической политики   в области социальной поддержки семьи и детей» муниципальной 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04 2 00 52600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164,3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164,3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164,3</w:t>
            </w:r>
          </w:p>
        </w:tc>
      </w:tr>
      <w:tr w:rsidR="003A359F" w:rsidRPr="003A359F" w:rsidTr="008A233C">
        <w:trPr>
          <w:trHeight w:val="668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B53" w:rsidRDefault="002E2B53" w:rsidP="002E2B5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 xml:space="preserve">Расходы на выплату единовременного пособия беременной жене военнослужащего, проходящего военную службу по призыву, а  также ежемесячного пособия на ребенка военнослужащего,  проходящего военную службу по призыву, в соответствии с  Федеральным законом от 19 мая 1995 года N81-ФЗ «О  государственных пособиях гражданам, имеющим детей» в рамках  подпрограммы «Совершенствование мер демографической политики  в области социальной поддержки семьи и детей» муниципальной  программы </w:t>
            </w:r>
            <w:proofErr w:type="spellStart"/>
            <w:r>
              <w:rPr>
                <w:color w:val="000000"/>
              </w:rPr>
              <w:t>Мясниковского</w:t>
            </w:r>
            <w:proofErr w:type="spellEnd"/>
            <w:r>
              <w:rPr>
                <w:color w:val="000000"/>
              </w:rPr>
              <w:t xml:space="preserve"> района</w:t>
            </w:r>
            <w:proofErr w:type="gramEnd"/>
            <w:r>
              <w:rPr>
                <w:color w:val="000000"/>
              </w:rPr>
              <w:t xml:space="preserve"> «Социальная поддержка  граждан» (Социальные выплаты гражданам, кроме публичных нормативных социальных выплат)</w:t>
            </w:r>
          </w:p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04 2 00 52700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2E2B53" w:rsidP="008A233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304,6</w:t>
            </w:r>
          </w:p>
        </w:tc>
      </w:tr>
      <w:tr w:rsidR="003A359F" w:rsidRPr="003A359F" w:rsidTr="00204D73">
        <w:trPr>
          <w:trHeight w:val="4515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proofErr w:type="gramStart"/>
            <w:r w:rsidRPr="003A359F">
              <w:rPr>
                <w:color w:val="000000"/>
                <w:sz w:val="24"/>
                <w:szCs w:val="24"/>
              </w:rPr>
              <w:lastRenderedPageBreak/>
              <w:t>На выплату государственных пособий лицам, не подлежащим обязательному социальному страхованию на случай временной  нетрудоспособности и в связи с материнством, и лицам, уволенным  в связи с ликвидацией организаций (прекращением деятельности,  полномочий физическими лицами), в соответствии с Федеральным  законом от 19 мая 1995 года № 81-ФЗ "О государственных  пособиях гражданам, имеющим детей" в рамках подпрограммы  "Совершенствование мер демографической политики в области  социальной поддержки</w:t>
            </w:r>
            <w:proofErr w:type="gramEnd"/>
            <w:r w:rsidRPr="003A359F">
              <w:rPr>
                <w:color w:val="000000"/>
                <w:sz w:val="24"/>
                <w:szCs w:val="24"/>
              </w:rPr>
              <w:t xml:space="preserve"> семьи и детей" муниципальной программы 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04 2 00 53800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24 922,7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24 251,6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24 251,6</w:t>
            </w:r>
          </w:p>
        </w:tc>
      </w:tr>
      <w:tr w:rsidR="003A359F" w:rsidRPr="003A359F" w:rsidTr="00204D73">
        <w:trPr>
          <w:trHeight w:val="3240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proofErr w:type="gramStart"/>
            <w:r w:rsidRPr="003A359F">
              <w:rPr>
                <w:color w:val="000000"/>
                <w:sz w:val="24"/>
                <w:szCs w:val="24"/>
              </w:rPr>
              <w:t xml:space="preserve"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04 2 00 72180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172,6</w:t>
            </w:r>
          </w:p>
        </w:tc>
      </w:tr>
      <w:tr w:rsidR="003A359F" w:rsidRPr="003A359F" w:rsidTr="00204D73">
        <w:trPr>
          <w:trHeight w:val="3257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proofErr w:type="gramStart"/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04 2 00 72180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8 629,8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8 629,8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8 629,8</w:t>
            </w:r>
          </w:p>
        </w:tc>
      </w:tr>
      <w:tr w:rsidR="003A359F" w:rsidRPr="003A359F" w:rsidTr="00204D73">
        <w:trPr>
          <w:trHeight w:val="3382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proofErr w:type="gramStart"/>
            <w:r w:rsidRPr="003A359F">
              <w:rPr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граждан, усыновивших (удочеривших)  ребенка (детей), в части назначения и выплаты единовременного  денежного пособия в рамках подпрограммы «Совершенствование  мер демографической политики в области социальной поддержки  семьи и детей»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04 2 00 72220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3A359F" w:rsidRPr="003A359F" w:rsidTr="00204D73">
        <w:trPr>
          <w:trHeight w:val="4374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proofErr w:type="gramStart"/>
            <w:r w:rsidRPr="003A359F">
              <w:rPr>
                <w:color w:val="000000"/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детей-сирот и детей, оставшихся без  попечения родителей, лиц из числа детей-сирот и детей, оставшихся  без попечения родителей, предусмотренных пунктами 1, 1.1, 1.2, 1.3  статьи 13.2 Областного закона от 22 октября 2004 года № 165-ЗС "О  социальной поддержке детства в Ростовской области" в рамках  подпрограммы "Совершенствование мер демографической политики  в области социальной поддержки</w:t>
            </w:r>
            <w:proofErr w:type="gramEnd"/>
            <w:r w:rsidRPr="003A359F">
              <w:rPr>
                <w:color w:val="000000"/>
                <w:sz w:val="24"/>
                <w:szCs w:val="24"/>
              </w:rPr>
              <w:t xml:space="preserve"> семьи и детей" муниципальной 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04 2 00 72420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8 653,3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8 780,8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8 780,8</w:t>
            </w:r>
          </w:p>
        </w:tc>
      </w:tr>
      <w:tr w:rsidR="003A359F" w:rsidRPr="003A359F" w:rsidTr="00204D73">
        <w:trPr>
          <w:trHeight w:val="4941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proofErr w:type="gramStart"/>
            <w:r w:rsidRPr="003A359F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</w:t>
            </w:r>
            <w:proofErr w:type="gramEnd"/>
            <w:r w:rsidRPr="003A359F">
              <w:rPr>
                <w:color w:val="000000"/>
                <w:sz w:val="24"/>
                <w:szCs w:val="24"/>
              </w:rPr>
              <w:t xml:space="preserve"> в рамках подпрограммы "Совершенствование мер демографической политики в области социальной поддержки семьи и детей"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04 2 00 72440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117,2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132,0</w:t>
            </w:r>
          </w:p>
        </w:tc>
      </w:tr>
      <w:tr w:rsidR="003A359F" w:rsidRPr="003A359F" w:rsidTr="00204D73">
        <w:trPr>
          <w:trHeight w:val="4657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proofErr w:type="gramStart"/>
            <w:r w:rsidRPr="003A359F">
              <w:rPr>
                <w:color w:val="000000"/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семей, имеющих детей и проживающих на  территории Ростовской области, в виде ежемесячной денежной  выплаты в размере определенного в Ростовской области  прожиточного минимума для детей, назначаемой в случае рождения  после 31 декабря 2012 года третьего ребенка или последующих  детей до достижения ребенком возраста трех лет, в рамках  подпрограммы Совершенствование мер демографической политики</w:t>
            </w:r>
            <w:proofErr w:type="gramEnd"/>
            <w:r w:rsidRPr="003A359F">
              <w:rPr>
                <w:color w:val="000000"/>
                <w:sz w:val="24"/>
                <w:szCs w:val="24"/>
              </w:rPr>
              <w:t xml:space="preserve">  в области социальной поддержки семьи и детей» муниципальной 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2 00 R0840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10 721,8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11 233,2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11 233,2</w:t>
            </w:r>
          </w:p>
        </w:tc>
      </w:tr>
      <w:tr w:rsidR="003A359F" w:rsidRPr="003A359F" w:rsidTr="00204D73">
        <w:trPr>
          <w:trHeight w:val="3418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proofErr w:type="gramStart"/>
            <w:r w:rsidRPr="003A359F">
              <w:rPr>
                <w:color w:val="000000"/>
                <w:sz w:val="24"/>
                <w:szCs w:val="24"/>
              </w:rPr>
              <w:t xml:space="preserve">Расходы на обеспечение предоставления жилых помещений детям-сиротам и детям, оставшимся без попечения родителей,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лицамиз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их числа по договорам найма специализированных жилых  помещений в рамках подпрограммы «Оказание мер  государственной поддержки в улучшении жилищных условий  отдельным категориям граждан» муниципальной программы 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«Обеспечение доступным и комфортным  жильем населения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района» (Бюджетные инвестиции)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06 1 00 R0820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5 580,0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5 580,0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5 580,0</w:t>
            </w:r>
          </w:p>
        </w:tc>
      </w:tr>
      <w:tr w:rsidR="003A359F" w:rsidRPr="003A359F" w:rsidTr="008A233C">
        <w:trPr>
          <w:trHeight w:val="668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9 148,6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9 345,5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9 392,7</w:t>
            </w:r>
          </w:p>
        </w:tc>
      </w:tr>
      <w:tr w:rsidR="003A359F" w:rsidRPr="003A359F" w:rsidTr="00204D73">
        <w:trPr>
          <w:trHeight w:val="2389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Расходы на обеспечение функций органов местного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самоуправленияМясниковского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в рамках подпрограммы "Социальная  поддержка отдельных категорий граждан" муниципальной 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04 1 00 00190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447,3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451,7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455,6</w:t>
            </w:r>
          </w:p>
        </w:tc>
      </w:tr>
      <w:tr w:rsidR="003A359F" w:rsidRPr="003A359F" w:rsidTr="008A233C">
        <w:trPr>
          <w:trHeight w:val="8192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Расходы на организацию исполнительно-распорядительных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функций</w:t>
            </w:r>
            <w:proofErr w:type="gramStart"/>
            <w:r w:rsidRPr="003A359F">
              <w:rPr>
                <w:color w:val="000000"/>
                <w:sz w:val="24"/>
                <w:szCs w:val="24"/>
              </w:rPr>
              <w:t>,с</w:t>
            </w:r>
            <w:proofErr w:type="gramEnd"/>
            <w:r w:rsidRPr="003A359F">
              <w:rPr>
                <w:color w:val="000000"/>
                <w:sz w:val="24"/>
                <w:szCs w:val="24"/>
              </w:rPr>
              <w:t>вязанных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с реализацией переданных государственных полномочий  в сфере социального обслуживания в соответствии с пунктом 1  части 1 статьи 6 Областного закона от 3 сентября 2014 года №  222-ЗС «О социальном обслуживании граждан в Ростовской  области», по назначению ежемесячного пособия на ребенка,  предоставлению мер социальной поддержки отдельным категориям  граждан, по организации и осуществлению деятельности по  попечительству в </w:t>
            </w:r>
            <w:proofErr w:type="gramStart"/>
            <w:r w:rsidRPr="003A359F">
              <w:rPr>
                <w:color w:val="000000"/>
                <w:sz w:val="24"/>
                <w:szCs w:val="24"/>
              </w:rPr>
              <w:t>соответствии со статьей 7 Областного закона от 26  декабря 2007 года № 830-ЗС «Об организации опеки и  попечительства в Ростовской области», по организации приемных  семей для граждан пожилого возраста и инвалидов в соответствии с  Областным законом от 19 ноября 2009 года № 320-ЗС «Об  организации приемных семей для граждан пожилого возраста и  инвалидов в Ростовской области», а также по организации работы  по</w:t>
            </w:r>
            <w:proofErr w:type="gramEnd"/>
            <w:r w:rsidRPr="003A359F">
              <w:rPr>
                <w:color w:val="000000"/>
                <w:sz w:val="24"/>
                <w:szCs w:val="24"/>
              </w:rPr>
              <w:t xml:space="preserve"> оформлению и назначению адресной социальной помощи в  соответствии с Областным законом от 22 октября 2004 года №  174-ЗС «Об адресной социальной помощи в Ростовской области» в  рамках подпрограммы «Социальная поддержка отдельных категорий  граждан»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04 1 00 72110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6 735,2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6 927,7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6 927,7</w:t>
            </w:r>
          </w:p>
        </w:tc>
      </w:tr>
      <w:tr w:rsidR="003A359F" w:rsidRPr="003A359F" w:rsidTr="008A233C">
        <w:trPr>
          <w:trHeight w:val="8192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Расходы на организацию исполнительно-распорядительных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функций</w:t>
            </w:r>
            <w:proofErr w:type="gramStart"/>
            <w:r w:rsidRPr="003A359F">
              <w:rPr>
                <w:color w:val="000000"/>
                <w:sz w:val="24"/>
                <w:szCs w:val="24"/>
              </w:rPr>
              <w:t>,с</w:t>
            </w:r>
            <w:proofErr w:type="gramEnd"/>
            <w:r w:rsidRPr="003A359F">
              <w:rPr>
                <w:color w:val="000000"/>
                <w:sz w:val="24"/>
                <w:szCs w:val="24"/>
              </w:rPr>
              <w:t>вязанных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с реализацией переданных государственных полномочий  в сфере социального обслуживания в соответствии с пунктом 1  части 1 статьи 6 Областного закона от 3 сентября 2014 года №  222-ЗС «О социальном обслуживании граждан в Ростовской  области», по назначению ежемесячного пособия на ребенка,  предоставлению мер социальной поддержки отдельным категориям  граждан, по организации и осуществлению деятельности по  попечительству в </w:t>
            </w:r>
            <w:proofErr w:type="gramStart"/>
            <w:r w:rsidRPr="003A359F">
              <w:rPr>
                <w:color w:val="000000"/>
                <w:sz w:val="24"/>
                <w:szCs w:val="24"/>
              </w:rPr>
              <w:t>соответствии со статьей 7 Областного закона от 26  декабря 2007 года № 830-ЗС «Об организации опеки и  попечительства в Ростовской области», по организации приемных  семей для граждан пожилого возраста и инвалидов в соответствии с  Областным законом от 19 ноября 2009 года № 320-ЗС «Об  организации приемных семей для граждан пожилого возраста и  инвалидов в Ростовской области», а также по организации работы  по</w:t>
            </w:r>
            <w:proofErr w:type="gramEnd"/>
            <w:r w:rsidRPr="003A359F">
              <w:rPr>
                <w:color w:val="000000"/>
                <w:sz w:val="24"/>
                <w:szCs w:val="24"/>
              </w:rPr>
              <w:t xml:space="preserve"> оформлению и назначению адресной социальной помощи в  соответствии с Областным законом от 22 октября 2004 года №  174-ЗС «Об адресной социальной помощи в Ростовской области» в  рамках подпрограммы «Социальная поддержка отдельных категорий  граждан»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04 1 00 72110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518,3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518,3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518,3</w:t>
            </w:r>
          </w:p>
        </w:tc>
      </w:tr>
      <w:tr w:rsidR="003A359F" w:rsidRPr="003A359F" w:rsidTr="008A233C">
        <w:trPr>
          <w:trHeight w:val="8192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Расходы на организацию исполнительно-распорядительных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функций</w:t>
            </w:r>
            <w:proofErr w:type="gramStart"/>
            <w:r w:rsidRPr="003A359F">
              <w:rPr>
                <w:color w:val="000000"/>
                <w:sz w:val="24"/>
                <w:szCs w:val="24"/>
              </w:rPr>
              <w:t>,с</w:t>
            </w:r>
            <w:proofErr w:type="gramEnd"/>
            <w:r w:rsidRPr="003A359F">
              <w:rPr>
                <w:color w:val="000000"/>
                <w:sz w:val="24"/>
                <w:szCs w:val="24"/>
              </w:rPr>
              <w:t>вязанных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с реализацией переданных государственных полномочий  в сфере социального обслуживания в соответствии с пунктом 1  части 1 статьи 6 Областного закона от 3 сентября 2014 года №  222-ЗС «О социальном обслуживании граждан в Ростовской  области», по назначению ежемесячного пособия на ребенка,  предоставлению мер социальной поддержки отдельным категориям  граждан, по организации и осуществлению деятельности по  попечительству в </w:t>
            </w:r>
            <w:proofErr w:type="gramStart"/>
            <w:r w:rsidRPr="003A359F">
              <w:rPr>
                <w:color w:val="000000"/>
                <w:sz w:val="24"/>
                <w:szCs w:val="24"/>
              </w:rPr>
              <w:t>соответствии со статьей 7 Областного закона от 26  декабря 2007 года № 830-ЗС «Об организации опеки и  попечительства в Ростовской области», по организации приемных  семей для граждан пожилого возраста и инвалидов в соответствии с  Областным законом от 19 ноября 2009 года № 320-ЗС «Об  организации приемных семей для граждан пожилого возраста и  инвалидов в Ростовской области», а также по организации работы  по</w:t>
            </w:r>
            <w:proofErr w:type="gramEnd"/>
            <w:r w:rsidRPr="003A359F">
              <w:rPr>
                <w:color w:val="000000"/>
                <w:sz w:val="24"/>
                <w:szCs w:val="24"/>
              </w:rPr>
              <w:t xml:space="preserve"> оформлению и назначению адресной социальной помощи в  соответствии с Областным законом от 22 октября 2004 года №  174-ЗС «Об адресной социальной помощи в Ростовской области» в  рамках подпрограммы «Социальная поддержка отдельных категорий  граждан»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 «Социальная поддержка граждан» (Субсидии автономным учреждениям)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04 1 00 72110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1 446,9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1 446,9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1 490,2</w:t>
            </w:r>
          </w:p>
        </w:tc>
      </w:tr>
      <w:tr w:rsidR="003A359F" w:rsidRPr="003A359F" w:rsidTr="00204D73">
        <w:trPr>
          <w:trHeight w:val="7634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Расходы на организацию исполнительно-распорядительных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функций</w:t>
            </w:r>
            <w:proofErr w:type="gramStart"/>
            <w:r w:rsidRPr="003A359F">
              <w:rPr>
                <w:color w:val="000000"/>
                <w:sz w:val="24"/>
                <w:szCs w:val="24"/>
              </w:rPr>
              <w:t>,с</w:t>
            </w:r>
            <w:proofErr w:type="gramEnd"/>
            <w:r w:rsidRPr="003A359F">
              <w:rPr>
                <w:color w:val="000000"/>
                <w:sz w:val="24"/>
                <w:szCs w:val="24"/>
              </w:rPr>
              <w:t>вязанных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с реализацией переданных государственных полномочий  в сфере социального обслуживания в соответствии с пунктом 1  части 1 статьи 6 Областного закона от 3 сентября 2014 года №  222-ЗС «О социальном обслуживании граждан в Ростовской  области», по назначению ежемесячного пособия на ребенка,  предоставлению мер социальной поддержки отдельным категориям  граждан, по организации и осуществлению деятельности по  попечительству в </w:t>
            </w:r>
            <w:proofErr w:type="gramStart"/>
            <w:r w:rsidRPr="003A359F">
              <w:rPr>
                <w:color w:val="000000"/>
                <w:sz w:val="24"/>
                <w:szCs w:val="24"/>
              </w:rPr>
              <w:t>соответствии со статьей 7 Областного закона от 26  декабря 2007 года № 830-ЗС «Об организации опеки и  попечительства в Ростовской области», по организации приемных  семей для граждан пожилого возраста и инвалидов в соответствии с  Областным законом от 19 ноября 2009 года № 320-ЗС «Об  организации приемных семей для граждан пожилого возраста и  инвалидов в Ростовской области», а также по организации работы  по</w:t>
            </w:r>
            <w:proofErr w:type="gramEnd"/>
            <w:r w:rsidRPr="003A359F">
              <w:rPr>
                <w:color w:val="000000"/>
                <w:sz w:val="24"/>
                <w:szCs w:val="24"/>
              </w:rPr>
              <w:t xml:space="preserve"> оформлению и назначению адресной социальной помощи в  соответствии с Областным законом от 22 октября 2004 года №  174-ЗС «Об адресной социальной помощи в Ростовской области» в  рамках подпрограммы «Социальная поддержка отдельных категорий  граждан»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 «Социальная поддержка граждан» (Уплата налогов, сборов и иных платежей)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04 1 00 72110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0,9</w:t>
            </w:r>
          </w:p>
        </w:tc>
      </w:tr>
      <w:tr w:rsidR="003A359F" w:rsidRPr="003A359F" w:rsidTr="008A233C">
        <w:trPr>
          <w:trHeight w:val="334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1 359,6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1 114,4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1 127,8</w:t>
            </w:r>
          </w:p>
        </w:tc>
      </w:tr>
      <w:tr w:rsidR="003A359F" w:rsidRPr="003A359F" w:rsidTr="008A233C">
        <w:trPr>
          <w:trHeight w:val="334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1 359,6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1 114,4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1 127,8</w:t>
            </w:r>
          </w:p>
        </w:tc>
      </w:tr>
      <w:tr w:rsidR="003A359F" w:rsidRPr="003A359F" w:rsidTr="00204D73">
        <w:trPr>
          <w:trHeight w:val="2106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Физкультурные и массовые спортивные мероприятия в рамках подпрограммы «Развитие физической культуры и массового спорта»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«Развитие физической культуры и спорта» (Расходы на выплаты персоналу государственных (муниципальных) органов)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12 1 00 21950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425,6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321,8</w:t>
            </w:r>
          </w:p>
        </w:tc>
      </w:tr>
      <w:tr w:rsidR="003A359F" w:rsidRPr="003A359F" w:rsidTr="00204D73">
        <w:trPr>
          <w:trHeight w:val="2248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lastRenderedPageBreak/>
              <w:t xml:space="preserve">Физкультурные и массовые спортивные мероприятия в рамках подпрограммы «Развитие физической культуры и массового спорта»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12 1 00 21950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540,2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387,2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387,2</w:t>
            </w:r>
          </w:p>
        </w:tc>
      </w:tr>
      <w:tr w:rsidR="003A359F" w:rsidRPr="003A359F" w:rsidTr="00204D73">
        <w:trPr>
          <w:trHeight w:val="2278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Реализация направления расходов в рамках подпрограммы «Развитие инфраструктуры спорта в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Мясниковском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районе" 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«Развитие 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12 2 00 99990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393,8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405,4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418,8</w:t>
            </w:r>
          </w:p>
        </w:tc>
      </w:tr>
      <w:tr w:rsidR="003A359F" w:rsidRPr="003A359F" w:rsidTr="008A233C">
        <w:trPr>
          <w:trHeight w:val="668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3A359F" w:rsidRPr="003A359F" w:rsidTr="008A233C">
        <w:trPr>
          <w:trHeight w:val="668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A359F" w:rsidRPr="003A359F" w:rsidTr="00204D73">
        <w:trPr>
          <w:trHeight w:val="2956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 xml:space="preserve">Расходы на официальную публикацию нормативно-правовых актов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района, проектов правовых актов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 района и иных информационных материалов в рамках  подпрограммы "Обеспечение реализации муниципальной  программы" муниципальной программы </w:t>
            </w:r>
            <w:proofErr w:type="spellStart"/>
            <w:r w:rsidRPr="003A359F">
              <w:rPr>
                <w:color w:val="000000"/>
                <w:sz w:val="24"/>
                <w:szCs w:val="24"/>
              </w:rPr>
              <w:t>Мясниковского</w:t>
            </w:r>
            <w:proofErr w:type="spellEnd"/>
            <w:r w:rsidRPr="003A359F">
              <w:rPr>
                <w:color w:val="000000"/>
                <w:sz w:val="24"/>
                <w:szCs w:val="24"/>
              </w:rPr>
              <w:t xml:space="preserve"> района 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18 3 00 22730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59F" w:rsidRPr="003A359F" w:rsidRDefault="003A359F" w:rsidP="008A233C">
            <w:pPr>
              <w:rPr>
                <w:color w:val="000000"/>
                <w:sz w:val="24"/>
                <w:szCs w:val="24"/>
              </w:rPr>
            </w:pPr>
            <w:r w:rsidRPr="003A359F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A359F" w:rsidRPr="003A359F" w:rsidTr="003A27CC">
        <w:trPr>
          <w:trHeight w:val="334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59F" w:rsidRPr="003A359F" w:rsidRDefault="003A359F" w:rsidP="004E40BC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59F" w:rsidRPr="003A359F" w:rsidRDefault="003A359F" w:rsidP="004E40BC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59F" w:rsidRPr="003A359F" w:rsidRDefault="003A359F" w:rsidP="004E40BC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59F" w:rsidRPr="003A359F" w:rsidRDefault="003A359F" w:rsidP="004E40BC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59F" w:rsidRPr="003A359F" w:rsidRDefault="003A359F" w:rsidP="004E40BC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59F" w:rsidRPr="003A359F" w:rsidRDefault="003A359F" w:rsidP="004E40BC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944 968,8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59F" w:rsidRPr="003A359F" w:rsidRDefault="003A359F" w:rsidP="004E40BC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911 742,8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59F" w:rsidRPr="003A359F" w:rsidRDefault="003A359F" w:rsidP="004E40BC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A359F">
              <w:rPr>
                <w:b/>
                <w:bCs/>
                <w:color w:val="000000"/>
                <w:sz w:val="24"/>
                <w:szCs w:val="24"/>
              </w:rPr>
              <w:t>928 448,</w:t>
            </w:r>
            <w:r w:rsidR="008A233C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</w:tbl>
    <w:p w:rsidR="009A27F2" w:rsidRPr="003A359F" w:rsidRDefault="009A27F2" w:rsidP="004E40BC">
      <w:pPr>
        <w:jc w:val="both"/>
      </w:pPr>
    </w:p>
    <w:sectPr w:rsidR="009A27F2" w:rsidRPr="003A359F" w:rsidSect="008A233C">
      <w:pgSz w:w="16838" w:h="11906" w:orient="landscape"/>
      <w:pgMar w:top="850" w:right="1134" w:bottom="567" w:left="426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97383"/>
    <w:multiLevelType w:val="hybridMultilevel"/>
    <w:tmpl w:val="7EAAD07C"/>
    <w:lvl w:ilvl="0" w:tplc="2E18D6BC">
      <w:start w:val="1"/>
      <w:numFmt w:val="decimal"/>
      <w:lvlText w:val="%1."/>
      <w:lvlJc w:val="left"/>
      <w:pPr>
        <w:ind w:left="502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772F50"/>
    <w:rsid w:val="00014887"/>
    <w:rsid w:val="00040B7A"/>
    <w:rsid w:val="00117923"/>
    <w:rsid w:val="00151681"/>
    <w:rsid w:val="001F3CBB"/>
    <w:rsid w:val="00204D73"/>
    <w:rsid w:val="002236A3"/>
    <w:rsid w:val="002A4B55"/>
    <w:rsid w:val="002E2B53"/>
    <w:rsid w:val="002E61B1"/>
    <w:rsid w:val="002E70F5"/>
    <w:rsid w:val="00331B37"/>
    <w:rsid w:val="0034239C"/>
    <w:rsid w:val="00351833"/>
    <w:rsid w:val="00382C46"/>
    <w:rsid w:val="00385FDD"/>
    <w:rsid w:val="003A27CC"/>
    <w:rsid w:val="003A359F"/>
    <w:rsid w:val="003D405D"/>
    <w:rsid w:val="004414EC"/>
    <w:rsid w:val="00477853"/>
    <w:rsid w:val="004863F0"/>
    <w:rsid w:val="004D2D76"/>
    <w:rsid w:val="004E40BC"/>
    <w:rsid w:val="00640562"/>
    <w:rsid w:val="00654444"/>
    <w:rsid w:val="00657C25"/>
    <w:rsid w:val="006629C8"/>
    <w:rsid w:val="006B083F"/>
    <w:rsid w:val="00735689"/>
    <w:rsid w:val="0077180D"/>
    <w:rsid w:val="00772F50"/>
    <w:rsid w:val="00795460"/>
    <w:rsid w:val="007F7601"/>
    <w:rsid w:val="00804A37"/>
    <w:rsid w:val="00817B10"/>
    <w:rsid w:val="00824941"/>
    <w:rsid w:val="008579D5"/>
    <w:rsid w:val="008721F1"/>
    <w:rsid w:val="008A233C"/>
    <w:rsid w:val="008E34DA"/>
    <w:rsid w:val="008E5CE9"/>
    <w:rsid w:val="0094045B"/>
    <w:rsid w:val="0094785C"/>
    <w:rsid w:val="009478F1"/>
    <w:rsid w:val="0095047E"/>
    <w:rsid w:val="009526F5"/>
    <w:rsid w:val="0097207F"/>
    <w:rsid w:val="00972CEC"/>
    <w:rsid w:val="00974A9A"/>
    <w:rsid w:val="009970D8"/>
    <w:rsid w:val="009A27F2"/>
    <w:rsid w:val="00A833DC"/>
    <w:rsid w:val="00AB17B7"/>
    <w:rsid w:val="00B00CE7"/>
    <w:rsid w:val="00B41326"/>
    <w:rsid w:val="00B532BD"/>
    <w:rsid w:val="00B86561"/>
    <w:rsid w:val="00BC7A5A"/>
    <w:rsid w:val="00C21CEE"/>
    <w:rsid w:val="00C22DDE"/>
    <w:rsid w:val="00C725AE"/>
    <w:rsid w:val="00CA28C7"/>
    <w:rsid w:val="00D34C69"/>
    <w:rsid w:val="00D823B4"/>
    <w:rsid w:val="00DB610D"/>
    <w:rsid w:val="00E01770"/>
    <w:rsid w:val="00E4007A"/>
    <w:rsid w:val="00E46114"/>
    <w:rsid w:val="00EE5AE7"/>
    <w:rsid w:val="00F24D75"/>
    <w:rsid w:val="00F4597D"/>
    <w:rsid w:val="00FB0FE4"/>
    <w:rsid w:val="00FF1B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9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2F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72F50"/>
    <w:rPr>
      <w:color w:val="800080"/>
      <w:u w:val="single"/>
    </w:rPr>
  </w:style>
  <w:style w:type="paragraph" w:customStyle="1" w:styleId="xl65">
    <w:name w:val="xl65"/>
    <w:basedOn w:val="a"/>
    <w:rsid w:val="00772F5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66">
    <w:name w:val="xl66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7">
    <w:name w:val="xl67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8">
    <w:name w:val="xl68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Cs w:val="28"/>
    </w:rPr>
  </w:style>
  <w:style w:type="paragraph" w:customStyle="1" w:styleId="xl69">
    <w:name w:val="xl69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0">
    <w:name w:val="xl70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8"/>
    </w:rPr>
  </w:style>
  <w:style w:type="paragraph" w:customStyle="1" w:styleId="xl71">
    <w:name w:val="xl71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2">
    <w:name w:val="xl72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3">
    <w:name w:val="xl73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5">
    <w:name w:val="xl75"/>
    <w:basedOn w:val="a"/>
    <w:rsid w:val="00772F50"/>
    <w:pPr>
      <w:spacing w:before="100" w:beforeAutospacing="1" w:after="100" w:afterAutospacing="1"/>
      <w:jc w:val="center"/>
    </w:pPr>
    <w:rPr>
      <w:szCs w:val="28"/>
    </w:rPr>
  </w:style>
  <w:style w:type="paragraph" w:customStyle="1" w:styleId="xl76">
    <w:name w:val="xl76"/>
    <w:basedOn w:val="a"/>
    <w:rsid w:val="00772F50"/>
    <w:pPr>
      <w:spacing w:before="100" w:beforeAutospacing="1" w:after="100" w:afterAutospacing="1"/>
      <w:jc w:val="center"/>
      <w:textAlignment w:val="top"/>
    </w:pPr>
    <w:rPr>
      <w:b/>
      <w:bCs/>
      <w:szCs w:val="28"/>
    </w:rPr>
  </w:style>
  <w:style w:type="paragraph" w:customStyle="1" w:styleId="xl77">
    <w:name w:val="xl77"/>
    <w:basedOn w:val="a"/>
    <w:rsid w:val="00772F50"/>
    <w:pPr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ConsPlusTitle">
    <w:name w:val="ConsPlusTitle"/>
    <w:uiPriority w:val="99"/>
    <w:rsid w:val="008579D5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579D5"/>
    <w:pPr>
      <w:ind w:left="720"/>
      <w:contextualSpacing/>
    </w:pPr>
  </w:style>
  <w:style w:type="table" w:styleId="a6">
    <w:name w:val="Table Grid"/>
    <w:basedOn w:val="a1"/>
    <w:uiPriority w:val="59"/>
    <w:rsid w:val="00D823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3A359F"/>
    <w:pPr>
      <w:spacing w:before="100" w:beforeAutospacing="1" w:after="100" w:afterAutospacing="1"/>
      <w:jc w:val="right"/>
      <w:textAlignment w:val="center"/>
    </w:pPr>
    <w:rPr>
      <w:szCs w:val="28"/>
    </w:rPr>
  </w:style>
  <w:style w:type="paragraph" w:customStyle="1" w:styleId="xl64">
    <w:name w:val="xl64"/>
    <w:basedOn w:val="a"/>
    <w:rsid w:val="003A35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D39B4-3C5B-4DFA-81D8-D1938273C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63</Pages>
  <Words>12608</Words>
  <Characters>71869</Characters>
  <Application>Microsoft Office Word</Application>
  <DocSecurity>0</DocSecurity>
  <Lines>598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11</cp:revision>
  <cp:lastPrinted>2017-11-03T06:29:00Z</cp:lastPrinted>
  <dcterms:created xsi:type="dcterms:W3CDTF">2017-11-02T13:05:00Z</dcterms:created>
  <dcterms:modified xsi:type="dcterms:W3CDTF">2017-11-03T13:41:00Z</dcterms:modified>
</cp:coreProperties>
</file>